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E299AA" w14:textId="1EEDA5E1" w:rsidR="000D6636" w:rsidRPr="00EC094A" w:rsidRDefault="000D6636" w:rsidP="000D6636">
      <w:pPr>
        <w:pStyle w:val="Heading1"/>
        <w:rPr>
          <w:sz w:val="24"/>
          <w:szCs w:val="24"/>
        </w:rPr>
      </w:pPr>
      <w:r w:rsidRPr="00EC094A">
        <w:rPr>
          <w:sz w:val="24"/>
          <w:szCs w:val="24"/>
        </w:rPr>
        <w:t xml:space="preserve">Zambian Community Schools Video </w:t>
      </w:r>
      <w:r w:rsidR="00E27534">
        <w:rPr>
          <w:sz w:val="24"/>
          <w:szCs w:val="24"/>
        </w:rPr>
        <w:t xml:space="preserve">Script and </w:t>
      </w:r>
      <w:r w:rsidRPr="00EC094A">
        <w:rPr>
          <w:sz w:val="24"/>
          <w:szCs w:val="24"/>
        </w:rPr>
        <w:t>Director’s Notes</w:t>
      </w:r>
    </w:p>
    <w:p w14:paraId="3FB1A4BE" w14:textId="7CC9E865" w:rsidR="000D6636" w:rsidRPr="00EC094A" w:rsidRDefault="000D6636" w:rsidP="000D6636">
      <w:pPr>
        <w:pStyle w:val="Heading2"/>
        <w:rPr>
          <w:sz w:val="24"/>
          <w:szCs w:val="24"/>
        </w:rPr>
      </w:pPr>
      <w:r w:rsidRPr="00EC094A">
        <w:rPr>
          <w:sz w:val="24"/>
          <w:szCs w:val="24"/>
        </w:rPr>
        <w:t>Video 1</w:t>
      </w:r>
      <w:r w:rsidR="00BB6CC9" w:rsidRPr="00EC094A">
        <w:rPr>
          <w:sz w:val="24"/>
          <w:szCs w:val="24"/>
        </w:rPr>
        <w:t xml:space="preserve">: Teaching </w:t>
      </w:r>
      <w:r w:rsidR="0074438B" w:rsidRPr="00EC094A">
        <w:rPr>
          <w:sz w:val="24"/>
          <w:szCs w:val="24"/>
        </w:rPr>
        <w:t xml:space="preserve">a </w:t>
      </w:r>
      <w:r w:rsidR="00BB6CC9" w:rsidRPr="00EC094A">
        <w:rPr>
          <w:sz w:val="24"/>
          <w:szCs w:val="24"/>
        </w:rPr>
        <w:t>Multi Grade Class</w:t>
      </w:r>
    </w:p>
    <w:p w14:paraId="1D09D315" w14:textId="0A1B995B" w:rsidR="000D6636" w:rsidRPr="00015F08" w:rsidRDefault="00015F08" w:rsidP="00A31DF8">
      <w:pPr>
        <w:pStyle w:val="ListParagraph"/>
        <w:numPr>
          <w:ilvl w:val="0"/>
          <w:numId w:val="4"/>
        </w:numPr>
      </w:pPr>
      <w:r w:rsidRPr="00015F08">
        <w:rPr>
          <w:b/>
        </w:rPr>
        <w:t>Subject:</w:t>
      </w:r>
      <w:r w:rsidRPr="00015F08">
        <w:t xml:space="preserve"> Language and Literacy </w:t>
      </w:r>
      <w:r>
        <w:t xml:space="preserve">- </w:t>
      </w:r>
      <w:r w:rsidRPr="00015F08">
        <w:t>Local Language and English</w:t>
      </w:r>
    </w:p>
    <w:p w14:paraId="35641999" w14:textId="6C6FA8FC" w:rsidR="00015F08" w:rsidRPr="00015F08" w:rsidRDefault="00015F08" w:rsidP="00015F08">
      <w:pPr>
        <w:pStyle w:val="ListParagraph"/>
        <w:numPr>
          <w:ilvl w:val="0"/>
          <w:numId w:val="4"/>
        </w:numPr>
      </w:pPr>
      <w:r w:rsidRPr="00015F08">
        <w:rPr>
          <w:b/>
        </w:rPr>
        <w:t>Topic:</w:t>
      </w:r>
      <w:r w:rsidRPr="00015F08">
        <w:t xml:space="preserve"> Reading</w:t>
      </w:r>
      <w:r>
        <w:t xml:space="preserve"> aloud </w:t>
      </w:r>
      <w:r w:rsidRPr="00015F08">
        <w:t>and discussing a story with different activities happening concurrently in different groups.</w:t>
      </w:r>
    </w:p>
    <w:p w14:paraId="5C36D96C" w14:textId="23ABBF70" w:rsidR="00015F08" w:rsidRPr="00015F08" w:rsidRDefault="00015F08" w:rsidP="00015F08">
      <w:pPr>
        <w:pStyle w:val="ListParagraph"/>
        <w:numPr>
          <w:ilvl w:val="0"/>
          <w:numId w:val="4"/>
        </w:numPr>
      </w:pPr>
      <w:r w:rsidRPr="00015F08">
        <w:rPr>
          <w:b/>
        </w:rPr>
        <w:t>Grades:</w:t>
      </w:r>
      <w:r>
        <w:t xml:space="preserve"> 1, </w:t>
      </w:r>
      <w:r w:rsidRPr="00015F08">
        <w:t xml:space="preserve">2 </w:t>
      </w:r>
      <w:r>
        <w:t xml:space="preserve">and 3 </w:t>
      </w:r>
      <w:r w:rsidRPr="00015F08">
        <w:t>(multi-grade with different ability reading groups)</w:t>
      </w:r>
    </w:p>
    <w:p w14:paraId="1CF3A01A" w14:textId="7EB1C097" w:rsidR="000D6636" w:rsidRPr="00015F08" w:rsidRDefault="000D6636" w:rsidP="00A31DF8">
      <w:pPr>
        <w:pStyle w:val="ListParagraph"/>
        <w:numPr>
          <w:ilvl w:val="0"/>
          <w:numId w:val="4"/>
        </w:numPr>
      </w:pPr>
      <w:r w:rsidRPr="00015F08">
        <w:rPr>
          <w:b/>
        </w:rPr>
        <w:t>Duration:</w:t>
      </w:r>
      <w:r w:rsidRPr="00015F08">
        <w:t xml:space="preserve"> </w:t>
      </w:r>
      <w:r w:rsidR="00A143F7" w:rsidRPr="00015F08">
        <w:t>25-</w:t>
      </w:r>
      <w:r w:rsidR="00454ECD" w:rsidRPr="00015F08">
        <w:t>30 minutes</w:t>
      </w:r>
    </w:p>
    <w:p w14:paraId="4951C642" w14:textId="763E3EF5" w:rsidR="000D6636" w:rsidRPr="00015F08" w:rsidRDefault="00525CED" w:rsidP="00A31DF8">
      <w:pPr>
        <w:pStyle w:val="ListParagraph"/>
        <w:numPr>
          <w:ilvl w:val="0"/>
          <w:numId w:val="4"/>
        </w:numPr>
        <w:rPr>
          <w:b/>
        </w:rPr>
      </w:pPr>
      <w:r w:rsidRPr="00015F08">
        <w:rPr>
          <w:b/>
        </w:rPr>
        <w:t xml:space="preserve">Segments: </w:t>
      </w:r>
      <w:r w:rsidR="00C951EE" w:rsidRPr="00015F08">
        <w:rPr>
          <w:b/>
        </w:rPr>
        <w:t>5</w:t>
      </w:r>
    </w:p>
    <w:p w14:paraId="612FB062" w14:textId="0C95679F" w:rsidR="00525CED" w:rsidRPr="00015F08" w:rsidRDefault="0074438B" w:rsidP="00A31DF8">
      <w:pPr>
        <w:pStyle w:val="ListParagraph"/>
        <w:numPr>
          <w:ilvl w:val="1"/>
          <w:numId w:val="23"/>
        </w:numPr>
      </w:pPr>
      <w:r w:rsidRPr="00015F08">
        <w:t xml:space="preserve">Lesson Planning </w:t>
      </w:r>
      <w:r w:rsidR="00525CED" w:rsidRPr="00015F08">
        <w:t>(</w:t>
      </w:r>
      <w:r w:rsidR="00A735DB" w:rsidRPr="00015F08">
        <w:t xml:space="preserve">215s </w:t>
      </w:r>
      <w:r w:rsidR="00427B83" w:rsidRPr="00015F08">
        <w:t xml:space="preserve">of text </w:t>
      </w:r>
      <w:r w:rsidR="00A735DB" w:rsidRPr="00015F08">
        <w:t>or approximately 4-</w:t>
      </w:r>
      <w:r w:rsidR="00067D13" w:rsidRPr="00015F08">
        <w:t>6</w:t>
      </w:r>
      <w:r w:rsidRPr="00015F08">
        <w:t xml:space="preserve"> </w:t>
      </w:r>
      <w:r w:rsidR="00525CED" w:rsidRPr="00015F08">
        <w:t>mins);</w:t>
      </w:r>
    </w:p>
    <w:p w14:paraId="7D8E9AB5" w14:textId="2742E8F7" w:rsidR="00525CED" w:rsidRPr="00015F08" w:rsidRDefault="0074438B" w:rsidP="00A31DF8">
      <w:pPr>
        <w:pStyle w:val="ListParagraph"/>
        <w:numPr>
          <w:ilvl w:val="1"/>
          <w:numId w:val="23"/>
        </w:numPr>
      </w:pPr>
      <w:r w:rsidRPr="00015F08">
        <w:t>Resource Preparation</w:t>
      </w:r>
      <w:r w:rsidR="00525CED" w:rsidRPr="00015F08">
        <w:t xml:space="preserve"> (</w:t>
      </w:r>
      <w:r w:rsidR="00AA6AFD" w:rsidRPr="00015F08">
        <w:t xml:space="preserve">354s </w:t>
      </w:r>
      <w:r w:rsidR="00427B83" w:rsidRPr="00015F08">
        <w:t xml:space="preserve">of text </w:t>
      </w:r>
      <w:r w:rsidR="00AA6AFD" w:rsidRPr="00015F08">
        <w:t>or approximately 6-</w:t>
      </w:r>
      <w:r w:rsidR="00447811" w:rsidRPr="00015F08">
        <w:t>9</w:t>
      </w:r>
      <w:r w:rsidR="00525CED" w:rsidRPr="00015F08">
        <w:t xml:space="preserve"> mins);</w:t>
      </w:r>
    </w:p>
    <w:p w14:paraId="62D1FC4D" w14:textId="3F2E8ED7" w:rsidR="00525CED" w:rsidRPr="00015F08" w:rsidRDefault="00C951EE" w:rsidP="00A31DF8">
      <w:pPr>
        <w:pStyle w:val="ListParagraph"/>
        <w:numPr>
          <w:ilvl w:val="1"/>
          <w:numId w:val="23"/>
        </w:numPr>
      </w:pPr>
      <w:r w:rsidRPr="00015F08">
        <w:t xml:space="preserve">Implementing the activities: Whole class activity  </w:t>
      </w:r>
      <w:r w:rsidR="006C46E4" w:rsidRPr="00015F08">
        <w:t>(3-4 minutes)</w:t>
      </w:r>
    </w:p>
    <w:p w14:paraId="104F6E75" w14:textId="794381DC" w:rsidR="00C951EE" w:rsidRPr="00015F08" w:rsidRDefault="00C951EE" w:rsidP="00A31DF8">
      <w:pPr>
        <w:pStyle w:val="ListParagraph"/>
        <w:numPr>
          <w:ilvl w:val="1"/>
          <w:numId w:val="23"/>
        </w:numPr>
      </w:pPr>
      <w:r w:rsidRPr="00015F08">
        <w:t>Dividing the grades: Whole Grade teaching (Grade 1) and groups work (Grade 2</w:t>
      </w:r>
      <w:r w:rsidR="00712343" w:rsidRPr="00015F08">
        <w:t>) [2-3 minutes]</w:t>
      </w:r>
    </w:p>
    <w:p w14:paraId="4FB436C6" w14:textId="0F94B8E4" w:rsidR="00C951EE" w:rsidRPr="00015F08" w:rsidRDefault="00C951EE" w:rsidP="00A31DF8">
      <w:pPr>
        <w:pStyle w:val="ListParagraph"/>
        <w:numPr>
          <w:ilvl w:val="1"/>
          <w:numId w:val="23"/>
        </w:numPr>
      </w:pPr>
      <w:r w:rsidRPr="00015F08">
        <w:t>Lesson ending: Whole Class - Grade</w:t>
      </w:r>
      <w:r w:rsidR="00553B74" w:rsidRPr="00015F08">
        <w:t>s 1s and Grade 2s together ( 2- 3 minutes)</w:t>
      </w:r>
    </w:p>
    <w:p w14:paraId="3559BC94" w14:textId="44084035" w:rsidR="00BB6CC9" w:rsidRPr="00EC094A" w:rsidRDefault="00BB6CC9" w:rsidP="00454ECD">
      <w:pPr>
        <w:pStyle w:val="Heading3"/>
        <w:rPr>
          <w:sz w:val="24"/>
          <w:szCs w:val="24"/>
        </w:rPr>
      </w:pPr>
      <w:r w:rsidRPr="00EC094A">
        <w:rPr>
          <w:sz w:val="24"/>
          <w:szCs w:val="24"/>
        </w:rPr>
        <w:t xml:space="preserve">Segment 1 </w:t>
      </w:r>
      <w:r w:rsidR="00C978B7" w:rsidRPr="00EC094A">
        <w:rPr>
          <w:sz w:val="24"/>
          <w:szCs w:val="24"/>
        </w:rPr>
        <w:t>–</w:t>
      </w:r>
      <w:r w:rsidR="00454ECD" w:rsidRPr="00EC094A">
        <w:rPr>
          <w:sz w:val="24"/>
          <w:szCs w:val="24"/>
        </w:rPr>
        <w:t xml:space="preserve"> </w:t>
      </w:r>
      <w:r w:rsidR="0074438B" w:rsidRPr="00EC094A">
        <w:rPr>
          <w:sz w:val="24"/>
          <w:szCs w:val="24"/>
        </w:rPr>
        <w:t xml:space="preserve">Lesson </w:t>
      </w:r>
      <w:r w:rsidR="009D6C58" w:rsidRPr="00EC094A">
        <w:rPr>
          <w:sz w:val="24"/>
          <w:szCs w:val="24"/>
        </w:rPr>
        <w:t>Planning</w:t>
      </w:r>
    </w:p>
    <w:tbl>
      <w:tblPr>
        <w:tblStyle w:val="TableGrid"/>
        <w:tblW w:w="14170" w:type="dxa"/>
        <w:tblLook w:val="04A0" w:firstRow="1" w:lastRow="0" w:firstColumn="1" w:lastColumn="0" w:noHBand="0" w:noVBand="1"/>
      </w:tblPr>
      <w:tblGrid>
        <w:gridCol w:w="460"/>
        <w:gridCol w:w="4942"/>
        <w:gridCol w:w="8058"/>
        <w:gridCol w:w="710"/>
      </w:tblGrid>
      <w:tr w:rsidR="000D6636" w:rsidRPr="00EC094A" w14:paraId="51BBB5C7" w14:textId="77777777" w:rsidTr="007E07DD">
        <w:trPr>
          <w:tblHeader/>
        </w:trPr>
        <w:tc>
          <w:tcPr>
            <w:tcW w:w="460" w:type="dxa"/>
          </w:tcPr>
          <w:p w14:paraId="0F34097D" w14:textId="77777777" w:rsidR="000D6636" w:rsidRPr="00015F08" w:rsidRDefault="000D6636" w:rsidP="00454ECD">
            <w:pPr>
              <w:jc w:val="center"/>
              <w:rPr>
                <w:b/>
              </w:rPr>
            </w:pPr>
          </w:p>
        </w:tc>
        <w:tc>
          <w:tcPr>
            <w:tcW w:w="4942" w:type="dxa"/>
          </w:tcPr>
          <w:p w14:paraId="5A5CA799" w14:textId="77777777" w:rsidR="000D6636" w:rsidRPr="00015F08" w:rsidRDefault="00B740EA" w:rsidP="00454ECD">
            <w:pPr>
              <w:jc w:val="center"/>
              <w:rPr>
                <w:b/>
              </w:rPr>
            </w:pPr>
            <w:r w:rsidRPr="00015F08">
              <w:rPr>
                <w:b/>
              </w:rPr>
              <w:t xml:space="preserve">Suggested </w:t>
            </w:r>
            <w:r w:rsidR="00454ECD" w:rsidRPr="00015F08">
              <w:rPr>
                <w:b/>
              </w:rPr>
              <w:t>Video</w:t>
            </w:r>
          </w:p>
        </w:tc>
        <w:tc>
          <w:tcPr>
            <w:tcW w:w="8058" w:type="dxa"/>
          </w:tcPr>
          <w:p w14:paraId="2F967259" w14:textId="15CA6999" w:rsidR="000D6636" w:rsidRPr="00015F08" w:rsidRDefault="00B740EA" w:rsidP="00B42C54">
            <w:pPr>
              <w:jc w:val="center"/>
              <w:rPr>
                <w:b/>
              </w:rPr>
            </w:pPr>
            <w:r w:rsidRPr="00015F08">
              <w:rPr>
                <w:b/>
              </w:rPr>
              <w:t xml:space="preserve">Suggested </w:t>
            </w:r>
            <w:r w:rsidR="00454ECD" w:rsidRPr="00015F08">
              <w:rPr>
                <w:b/>
              </w:rPr>
              <w:t>Audio</w:t>
            </w:r>
            <w:r w:rsidR="007E07DD" w:rsidRPr="00015F08">
              <w:rPr>
                <w:b/>
              </w:rPr>
              <w:t xml:space="preserve">: </w:t>
            </w:r>
            <w:r w:rsidR="00B42C54" w:rsidRPr="00015F08">
              <w:rPr>
                <w:b/>
              </w:rPr>
              <w:t>What the t</w:t>
            </w:r>
            <w:r w:rsidR="007E07DD" w:rsidRPr="00015F08">
              <w:rPr>
                <w:b/>
              </w:rPr>
              <w:t>eacher</w:t>
            </w:r>
            <w:r w:rsidR="00B42C54" w:rsidRPr="00015F08">
              <w:rPr>
                <w:b/>
              </w:rPr>
              <w:t xml:space="preserve"> </w:t>
            </w:r>
            <w:r w:rsidR="008967DF" w:rsidRPr="00015F08">
              <w:rPr>
                <w:b/>
              </w:rPr>
              <w:t xml:space="preserve">does and </w:t>
            </w:r>
            <w:r w:rsidR="00B42C54" w:rsidRPr="00015F08">
              <w:rPr>
                <w:b/>
              </w:rPr>
              <w:t>says</w:t>
            </w:r>
          </w:p>
        </w:tc>
        <w:tc>
          <w:tcPr>
            <w:tcW w:w="710" w:type="dxa"/>
          </w:tcPr>
          <w:p w14:paraId="39AD8B09" w14:textId="77777777" w:rsidR="000D6636" w:rsidRPr="00015F08" w:rsidRDefault="00454ECD" w:rsidP="00454ECD">
            <w:pPr>
              <w:jc w:val="center"/>
              <w:rPr>
                <w:b/>
              </w:rPr>
            </w:pPr>
            <w:r w:rsidRPr="00015F08">
              <w:rPr>
                <w:b/>
              </w:rPr>
              <w:t>Time</w:t>
            </w:r>
          </w:p>
        </w:tc>
      </w:tr>
      <w:tr w:rsidR="000D6636" w:rsidRPr="00EC094A" w14:paraId="65873757" w14:textId="77777777" w:rsidTr="007E07DD">
        <w:tc>
          <w:tcPr>
            <w:tcW w:w="460" w:type="dxa"/>
          </w:tcPr>
          <w:p w14:paraId="29398782" w14:textId="77777777" w:rsidR="000D6636" w:rsidRPr="00015F08" w:rsidRDefault="000D6636" w:rsidP="000D6636">
            <w:r w:rsidRPr="00015F08">
              <w:t>1</w:t>
            </w:r>
          </w:p>
        </w:tc>
        <w:tc>
          <w:tcPr>
            <w:tcW w:w="4942" w:type="dxa"/>
          </w:tcPr>
          <w:p w14:paraId="1F105581" w14:textId="77777777" w:rsidR="000D6636" w:rsidRPr="00015F08" w:rsidRDefault="00BB6CC9" w:rsidP="000D6636">
            <w:r w:rsidRPr="00015F08">
              <w:t>Title</w:t>
            </w:r>
            <w:r w:rsidR="00454ECD" w:rsidRPr="00015F08">
              <w:t>s</w:t>
            </w:r>
          </w:p>
        </w:tc>
        <w:tc>
          <w:tcPr>
            <w:tcW w:w="8058" w:type="dxa"/>
          </w:tcPr>
          <w:p w14:paraId="50ACF015" w14:textId="77777777" w:rsidR="000D6636" w:rsidRPr="00015F08" w:rsidRDefault="00454ECD" w:rsidP="000D6636">
            <w:r w:rsidRPr="00015F08">
              <w:t>Theme music</w:t>
            </w:r>
          </w:p>
        </w:tc>
        <w:tc>
          <w:tcPr>
            <w:tcW w:w="710" w:type="dxa"/>
          </w:tcPr>
          <w:p w14:paraId="158334A4" w14:textId="720EAB1F" w:rsidR="000D6636" w:rsidRPr="00015F08" w:rsidRDefault="00A735DB" w:rsidP="000D6636">
            <w:r w:rsidRPr="00015F08">
              <w:t>5</w:t>
            </w:r>
          </w:p>
        </w:tc>
      </w:tr>
      <w:tr w:rsidR="000D6636" w:rsidRPr="00EC094A" w14:paraId="5223F59F" w14:textId="77777777" w:rsidTr="007E07DD">
        <w:tc>
          <w:tcPr>
            <w:tcW w:w="460" w:type="dxa"/>
          </w:tcPr>
          <w:p w14:paraId="0F62F48D" w14:textId="77777777" w:rsidR="000D6636" w:rsidRPr="00015F08" w:rsidRDefault="00454ECD" w:rsidP="000D6636">
            <w:r w:rsidRPr="00015F08">
              <w:t>2</w:t>
            </w:r>
          </w:p>
        </w:tc>
        <w:tc>
          <w:tcPr>
            <w:tcW w:w="4942" w:type="dxa"/>
          </w:tcPr>
          <w:p w14:paraId="624C86EF" w14:textId="77777777" w:rsidR="000D6636" w:rsidRPr="00015F08" w:rsidRDefault="00454ECD" w:rsidP="00E968EC">
            <w:pPr>
              <w:jc w:val="left"/>
            </w:pPr>
            <w:r w:rsidRPr="00015F08">
              <w:t>Establishing shot of teacher and school. She acknowledges the children</w:t>
            </w:r>
            <w:bookmarkStart w:id="0" w:name="_GoBack"/>
            <w:bookmarkEnd w:id="0"/>
            <w:r w:rsidRPr="00015F08">
              <w:t xml:space="preserve"> but is seeking out a quiet place to do preparation.</w:t>
            </w:r>
          </w:p>
        </w:tc>
        <w:tc>
          <w:tcPr>
            <w:tcW w:w="8058" w:type="dxa"/>
          </w:tcPr>
          <w:p w14:paraId="12B2AEFB" w14:textId="00CCE4D6" w:rsidR="00015F08" w:rsidRPr="00015F08" w:rsidRDefault="00015F08" w:rsidP="00702907">
            <w:pPr>
              <w:jc w:val="left"/>
            </w:pPr>
            <w:r w:rsidRPr="00015F08">
              <w:t>Voice Over(</w:t>
            </w:r>
            <w:r w:rsidR="00454ECD" w:rsidRPr="00015F08">
              <w:t>VO</w:t>
            </w:r>
            <w:r w:rsidRPr="00015F08">
              <w:t>)</w:t>
            </w:r>
            <w:r w:rsidR="00454ECD" w:rsidRPr="00015F08">
              <w:t xml:space="preserve">: </w:t>
            </w:r>
          </w:p>
          <w:p w14:paraId="2CE16421" w14:textId="6BEF8828" w:rsidR="000D6636" w:rsidRPr="00015F08" w:rsidRDefault="00454ECD" w:rsidP="00702907">
            <w:pPr>
              <w:jc w:val="left"/>
            </w:pPr>
            <w:r w:rsidRPr="00015F08">
              <w:t xml:space="preserve">Teaching large classes made </w:t>
            </w:r>
            <w:r w:rsidR="00702907" w:rsidRPr="00015F08">
              <w:t xml:space="preserve">up </w:t>
            </w:r>
            <w:r w:rsidRPr="00015F08">
              <w:t xml:space="preserve">of different grades is never easy. </w:t>
            </w:r>
            <w:r w:rsidR="00702907" w:rsidRPr="00015F08">
              <w:t>I</w:t>
            </w:r>
            <w:r w:rsidRPr="00015F08">
              <w:t xml:space="preserve">n this video we will </w:t>
            </w:r>
            <w:r w:rsidR="00702907" w:rsidRPr="00015F08">
              <w:t>observe</w:t>
            </w:r>
            <w:r w:rsidRPr="00015F08">
              <w:t xml:space="preserve"> </w:t>
            </w:r>
            <w:r w:rsidR="00DA5E02" w:rsidRPr="00015F08">
              <w:t>Charity</w:t>
            </w:r>
            <w:r w:rsidR="00702907" w:rsidRPr="00015F08">
              <w:t xml:space="preserve"> who will show us how she </w:t>
            </w:r>
            <w:r w:rsidR="00702907" w:rsidRPr="00015F08">
              <w:rPr>
                <w:b/>
              </w:rPr>
              <w:t>creates interactive</w:t>
            </w:r>
            <w:r w:rsidRPr="00015F08">
              <w:rPr>
                <w:b/>
              </w:rPr>
              <w:t xml:space="preserve"> </w:t>
            </w:r>
            <w:r w:rsidR="00702907" w:rsidRPr="00015F08">
              <w:rPr>
                <w:b/>
              </w:rPr>
              <w:t xml:space="preserve">learning opportunities in her multi-grade classroom </w:t>
            </w:r>
            <w:r w:rsidR="00702907" w:rsidRPr="00015F08">
              <w:t>where she will teach</w:t>
            </w:r>
            <w:r w:rsidRPr="00015F08">
              <w:t xml:space="preserve"> both Grade 1s</w:t>
            </w:r>
            <w:r w:rsidR="00060843" w:rsidRPr="00015F08">
              <w:t>,</w:t>
            </w:r>
            <w:r w:rsidRPr="00015F08">
              <w:t xml:space="preserve"> 2s </w:t>
            </w:r>
            <w:r w:rsidR="00060843" w:rsidRPr="00015F08">
              <w:t xml:space="preserve">and 3 </w:t>
            </w:r>
            <w:r w:rsidRPr="00015F08">
              <w:t>simultaneous</w:t>
            </w:r>
            <w:r w:rsidR="00E968EC" w:rsidRPr="00015F08">
              <w:t>ly.</w:t>
            </w:r>
          </w:p>
        </w:tc>
        <w:tc>
          <w:tcPr>
            <w:tcW w:w="710" w:type="dxa"/>
          </w:tcPr>
          <w:p w14:paraId="5DCB0FA4" w14:textId="522A37B8" w:rsidR="000D6636" w:rsidRPr="00015F08" w:rsidRDefault="00E102DC" w:rsidP="000D6636">
            <w:r w:rsidRPr="00015F08">
              <w:t>15</w:t>
            </w:r>
          </w:p>
        </w:tc>
      </w:tr>
      <w:tr w:rsidR="000D6636" w:rsidRPr="00EC094A" w14:paraId="7E274295" w14:textId="77777777" w:rsidTr="007E07DD">
        <w:tc>
          <w:tcPr>
            <w:tcW w:w="460" w:type="dxa"/>
          </w:tcPr>
          <w:p w14:paraId="4892B5F2" w14:textId="77777777" w:rsidR="000D6636" w:rsidRPr="00015F08" w:rsidRDefault="00454ECD" w:rsidP="000D6636">
            <w:r w:rsidRPr="00015F08">
              <w:t>3</w:t>
            </w:r>
          </w:p>
        </w:tc>
        <w:tc>
          <w:tcPr>
            <w:tcW w:w="4942" w:type="dxa"/>
          </w:tcPr>
          <w:p w14:paraId="3F5ACEF2" w14:textId="08F5A18B" w:rsidR="00E968EC" w:rsidRPr="00015F08" w:rsidRDefault="00DA5E02" w:rsidP="000E457D">
            <w:pPr>
              <w:jc w:val="left"/>
            </w:pPr>
            <w:r w:rsidRPr="00015F08">
              <w:t>Charity</w:t>
            </w:r>
            <w:r w:rsidR="00454ECD" w:rsidRPr="00015F08">
              <w:t xml:space="preserve"> is sits down in a quiet place to prepare a multi-grade lesson. Gets out pen and the </w:t>
            </w:r>
            <w:r w:rsidR="000E457D" w:rsidRPr="00015F08">
              <w:t xml:space="preserve">activity </w:t>
            </w:r>
            <w:r w:rsidR="00454ECD" w:rsidRPr="00015F08">
              <w:t>planning template</w:t>
            </w:r>
            <w:r w:rsidR="000E457D" w:rsidRPr="00015F08">
              <w:t>.</w:t>
            </w:r>
            <w:r w:rsidR="00454ECD" w:rsidRPr="00015F08">
              <w:t xml:space="preserve"> </w:t>
            </w:r>
          </w:p>
        </w:tc>
        <w:tc>
          <w:tcPr>
            <w:tcW w:w="8058" w:type="dxa"/>
          </w:tcPr>
          <w:p w14:paraId="19C1DF13" w14:textId="1E85D02D" w:rsidR="000D6636" w:rsidRPr="00015F08" w:rsidRDefault="00774F51" w:rsidP="000D6636">
            <w:r w:rsidRPr="00015F08">
              <w:t>Ambient school noises</w:t>
            </w:r>
          </w:p>
        </w:tc>
        <w:tc>
          <w:tcPr>
            <w:tcW w:w="710" w:type="dxa"/>
          </w:tcPr>
          <w:p w14:paraId="3D97A87B" w14:textId="749A284D" w:rsidR="000D6636" w:rsidRPr="00015F08" w:rsidRDefault="00E102DC" w:rsidP="000D6636">
            <w:r w:rsidRPr="00015F08">
              <w:t>7</w:t>
            </w:r>
          </w:p>
        </w:tc>
      </w:tr>
      <w:tr w:rsidR="000D6636" w:rsidRPr="00EC094A" w14:paraId="2DB10C34" w14:textId="77777777" w:rsidTr="007E07DD">
        <w:tc>
          <w:tcPr>
            <w:tcW w:w="460" w:type="dxa"/>
          </w:tcPr>
          <w:p w14:paraId="43324E68" w14:textId="77777777" w:rsidR="000D6636" w:rsidRPr="00015F08" w:rsidRDefault="00E968EC" w:rsidP="000D6636">
            <w:r w:rsidRPr="00015F08">
              <w:t>4</w:t>
            </w:r>
          </w:p>
        </w:tc>
        <w:tc>
          <w:tcPr>
            <w:tcW w:w="4942" w:type="dxa"/>
          </w:tcPr>
          <w:p w14:paraId="7BF6C46B" w14:textId="12C03BD6" w:rsidR="000D6636" w:rsidRPr="00015F08" w:rsidRDefault="00E968EC" w:rsidP="000E457D">
            <w:pPr>
              <w:jc w:val="left"/>
            </w:pPr>
            <w:r w:rsidRPr="00015F08">
              <w:t xml:space="preserve">Close up of </w:t>
            </w:r>
            <w:r w:rsidR="00DA5E02" w:rsidRPr="00015F08">
              <w:t>Charity</w:t>
            </w:r>
            <w:r w:rsidRPr="00015F08">
              <w:t xml:space="preserve"> then pans down to her </w:t>
            </w:r>
            <w:r w:rsidR="000E457D" w:rsidRPr="00015F08">
              <w:rPr>
                <w:b/>
              </w:rPr>
              <w:t>activity planning</w:t>
            </w:r>
            <w:r w:rsidRPr="00015F08">
              <w:rPr>
                <w:b/>
              </w:rPr>
              <w:t xml:space="preserve"> template</w:t>
            </w:r>
            <w:r w:rsidR="00C978B7" w:rsidRPr="00015F08">
              <w:t>.</w:t>
            </w:r>
          </w:p>
        </w:tc>
        <w:tc>
          <w:tcPr>
            <w:tcW w:w="8058" w:type="dxa"/>
          </w:tcPr>
          <w:p w14:paraId="59EE017D" w14:textId="4DFF8CC0" w:rsidR="00C516AC" w:rsidRPr="00015F08" w:rsidRDefault="00DA5E02" w:rsidP="00C978B7">
            <w:pPr>
              <w:jc w:val="left"/>
              <w:rPr>
                <w:b/>
              </w:rPr>
            </w:pPr>
            <w:r w:rsidRPr="00015F08">
              <w:rPr>
                <w:b/>
              </w:rPr>
              <w:t>Charity</w:t>
            </w:r>
            <w:r w:rsidR="00C516AC" w:rsidRPr="00015F08">
              <w:rPr>
                <w:b/>
              </w:rPr>
              <w:t xml:space="preserve"> thinking out loud</w:t>
            </w:r>
            <w:r w:rsidR="00774F51" w:rsidRPr="00015F08">
              <w:rPr>
                <w:b/>
              </w:rPr>
              <w:t>:</w:t>
            </w:r>
          </w:p>
          <w:p w14:paraId="7C424402" w14:textId="1ABBF540" w:rsidR="00E77FC5" w:rsidRPr="00015F08" w:rsidRDefault="00E968EC" w:rsidP="00A31DF8">
            <w:pPr>
              <w:pStyle w:val="ListParagraph"/>
              <w:numPr>
                <w:ilvl w:val="0"/>
                <w:numId w:val="22"/>
              </w:numPr>
              <w:jc w:val="left"/>
              <w:rPr>
                <w:b/>
              </w:rPr>
            </w:pPr>
            <w:r w:rsidRPr="00015F08">
              <w:t>T</w:t>
            </w:r>
            <w:r w:rsidR="005875AC" w:rsidRPr="00015F08">
              <w:t>he secret to a successful multi-</w:t>
            </w:r>
            <w:r w:rsidRPr="00015F08">
              <w:t xml:space="preserve">grade lesson is doing thorough </w:t>
            </w:r>
            <w:r w:rsidR="00C978B7" w:rsidRPr="00015F08">
              <w:t xml:space="preserve">planning and </w:t>
            </w:r>
            <w:r w:rsidRPr="00015F08">
              <w:t xml:space="preserve">preparation. I’m going to use this </w:t>
            </w:r>
            <w:r w:rsidR="000E457D" w:rsidRPr="00015F08">
              <w:t>activity</w:t>
            </w:r>
            <w:r w:rsidR="00C978B7" w:rsidRPr="00015F08">
              <w:t xml:space="preserve"> planning template </w:t>
            </w:r>
            <w:r w:rsidRPr="00015F08">
              <w:t xml:space="preserve">to make sure I’ve thought </w:t>
            </w:r>
            <w:r w:rsidR="005875AC" w:rsidRPr="00015F08">
              <w:t xml:space="preserve">about and planned </w:t>
            </w:r>
            <w:r w:rsidRPr="00015F08">
              <w:t xml:space="preserve">all </w:t>
            </w:r>
            <w:r w:rsidR="005875AC" w:rsidRPr="00015F08">
              <w:t xml:space="preserve">the </w:t>
            </w:r>
            <w:r w:rsidR="00C978B7" w:rsidRPr="00015F08">
              <w:t>activities</w:t>
            </w:r>
            <w:r w:rsidR="005875AC" w:rsidRPr="00015F08">
              <w:t xml:space="preserve"> for both grades.</w:t>
            </w:r>
          </w:p>
          <w:p w14:paraId="44DA3881" w14:textId="1FA0EE2D" w:rsidR="00E27534" w:rsidRPr="00015F08" w:rsidRDefault="00E77FC5" w:rsidP="00C978B7">
            <w:pPr>
              <w:pStyle w:val="ListParagraph"/>
              <w:numPr>
                <w:ilvl w:val="0"/>
                <w:numId w:val="22"/>
              </w:numPr>
              <w:jc w:val="left"/>
            </w:pPr>
            <w:r w:rsidRPr="00015F08">
              <w:lastRenderedPageBreak/>
              <w:t xml:space="preserve">I must also make sure that the planned activities </w:t>
            </w:r>
            <w:r w:rsidR="00C978B7" w:rsidRPr="00015F08">
              <w:t xml:space="preserve">will help </w:t>
            </w:r>
            <w:r w:rsidRPr="00015F08">
              <w:t xml:space="preserve">the learners to </w:t>
            </w:r>
            <w:r w:rsidR="00C978B7" w:rsidRPr="00015F08">
              <w:t>ach</w:t>
            </w:r>
            <w:r w:rsidR="00774F51" w:rsidRPr="00015F08">
              <w:t>ieve the curriculum objectives.</w:t>
            </w:r>
          </w:p>
        </w:tc>
        <w:tc>
          <w:tcPr>
            <w:tcW w:w="710" w:type="dxa"/>
          </w:tcPr>
          <w:p w14:paraId="02B67B9E" w14:textId="1CD4E008" w:rsidR="000D6636" w:rsidRPr="00015F08" w:rsidRDefault="00E102DC" w:rsidP="000D6636">
            <w:r w:rsidRPr="00015F08">
              <w:lastRenderedPageBreak/>
              <w:t>20</w:t>
            </w:r>
          </w:p>
        </w:tc>
      </w:tr>
      <w:tr w:rsidR="000D6636" w:rsidRPr="00EC094A" w14:paraId="6367F11A" w14:textId="77777777" w:rsidTr="007E07DD">
        <w:tc>
          <w:tcPr>
            <w:tcW w:w="460" w:type="dxa"/>
          </w:tcPr>
          <w:p w14:paraId="7C2DFC62" w14:textId="77777777" w:rsidR="000D6636" w:rsidRPr="00015F08" w:rsidRDefault="00C978B7" w:rsidP="000D6636">
            <w:r w:rsidRPr="00015F08">
              <w:lastRenderedPageBreak/>
              <w:t>5</w:t>
            </w:r>
          </w:p>
        </w:tc>
        <w:tc>
          <w:tcPr>
            <w:tcW w:w="4942" w:type="dxa"/>
          </w:tcPr>
          <w:p w14:paraId="0B38361D" w14:textId="4B1C9EA0" w:rsidR="000D6636" w:rsidRPr="00015F08" w:rsidRDefault="00C978B7" w:rsidP="00A03AA0">
            <w:r w:rsidRPr="00015F08">
              <w:t xml:space="preserve">Extreme close-up of the template. The teacher fills in the </w:t>
            </w:r>
            <w:r w:rsidR="00A03AA0" w:rsidRPr="00015F08">
              <w:rPr>
                <w:b/>
              </w:rPr>
              <w:t>‘Grades’</w:t>
            </w:r>
            <w:r w:rsidR="00A03AA0" w:rsidRPr="00015F08">
              <w:t xml:space="preserve"> a</w:t>
            </w:r>
            <w:r w:rsidRPr="00015F08">
              <w:t xml:space="preserve">nd </w:t>
            </w:r>
            <w:r w:rsidR="00A03AA0" w:rsidRPr="00015F08">
              <w:rPr>
                <w:b/>
              </w:rPr>
              <w:t>‘Subject F</w:t>
            </w:r>
            <w:r w:rsidRPr="00015F08">
              <w:rPr>
                <w:b/>
              </w:rPr>
              <w:t>ocus</w:t>
            </w:r>
            <w:r w:rsidR="00A03AA0" w:rsidRPr="00015F08">
              <w:rPr>
                <w:b/>
              </w:rPr>
              <w:t>’</w:t>
            </w:r>
            <w:r w:rsidRPr="00015F08">
              <w:rPr>
                <w:b/>
              </w:rPr>
              <w:t>.</w:t>
            </w:r>
          </w:p>
        </w:tc>
        <w:tc>
          <w:tcPr>
            <w:tcW w:w="8058" w:type="dxa"/>
          </w:tcPr>
          <w:p w14:paraId="71FFF5D1" w14:textId="77777777" w:rsidR="00823E83" w:rsidRPr="00015F08" w:rsidRDefault="00774F51" w:rsidP="00F15B08">
            <w:pPr>
              <w:jc w:val="left"/>
            </w:pPr>
            <w:r w:rsidRPr="00015F08">
              <w:t xml:space="preserve">VO: </w:t>
            </w:r>
          </w:p>
          <w:p w14:paraId="0680A96A" w14:textId="523C95B0" w:rsidR="000D6636" w:rsidRPr="00015F08" w:rsidRDefault="00C978B7" w:rsidP="00F15B08">
            <w:pPr>
              <w:jc w:val="left"/>
            </w:pPr>
            <w:r w:rsidRPr="00015F08">
              <w:t xml:space="preserve">The class </w:t>
            </w:r>
            <w:r w:rsidR="00DA5E02" w:rsidRPr="00015F08">
              <w:t>Charity</w:t>
            </w:r>
            <w:r w:rsidRPr="00015F08">
              <w:t xml:space="preserve"> is preparing for is a combined Grade 1</w:t>
            </w:r>
            <w:r w:rsidR="00060843" w:rsidRPr="00015F08">
              <w:t xml:space="preserve">, </w:t>
            </w:r>
            <w:r w:rsidRPr="00015F08">
              <w:t xml:space="preserve">2 </w:t>
            </w:r>
            <w:r w:rsidR="00060843" w:rsidRPr="00015F08">
              <w:t xml:space="preserve">and 3 </w:t>
            </w:r>
            <w:r w:rsidRPr="00015F08">
              <w:t xml:space="preserve">Literacy class. </w:t>
            </w:r>
            <w:r w:rsidR="005340DB" w:rsidRPr="00015F08">
              <w:t>The challenge is that t</w:t>
            </w:r>
            <w:r w:rsidRPr="00015F08">
              <w:t>he Grade 1s are working in th</w:t>
            </w:r>
            <w:r w:rsidR="005340DB" w:rsidRPr="00015F08">
              <w:t>eir Home L</w:t>
            </w:r>
            <w:r w:rsidRPr="00015F08">
              <w:t xml:space="preserve">anguage </w:t>
            </w:r>
            <w:r w:rsidR="00F15B08" w:rsidRPr="00015F08">
              <w:t xml:space="preserve">(in </w:t>
            </w:r>
            <w:r w:rsidR="003B499F" w:rsidRPr="00015F08">
              <w:t xml:space="preserve">chi Nyanja /chi Tonga) </w:t>
            </w:r>
            <w:r w:rsidRPr="00015F08">
              <w:t>while the G</w:t>
            </w:r>
            <w:r w:rsidR="00774F51" w:rsidRPr="00015F08">
              <w:t>rade 2s are to work in English.</w:t>
            </w:r>
          </w:p>
        </w:tc>
        <w:tc>
          <w:tcPr>
            <w:tcW w:w="710" w:type="dxa"/>
          </w:tcPr>
          <w:p w14:paraId="10F007CD" w14:textId="003B89DC" w:rsidR="000D6636" w:rsidRPr="00015F08" w:rsidRDefault="00A735DB" w:rsidP="000D6636">
            <w:r w:rsidRPr="00015F08">
              <w:t>15</w:t>
            </w:r>
          </w:p>
        </w:tc>
      </w:tr>
      <w:tr w:rsidR="000D6636" w:rsidRPr="00EC094A" w14:paraId="3AF7A558" w14:textId="77777777" w:rsidTr="007E07DD">
        <w:tc>
          <w:tcPr>
            <w:tcW w:w="460" w:type="dxa"/>
          </w:tcPr>
          <w:p w14:paraId="2599640A" w14:textId="77777777" w:rsidR="000D6636" w:rsidRPr="00015F08" w:rsidRDefault="00C978B7" w:rsidP="000D6636">
            <w:r w:rsidRPr="00015F08">
              <w:t>6</w:t>
            </w:r>
          </w:p>
        </w:tc>
        <w:tc>
          <w:tcPr>
            <w:tcW w:w="4942" w:type="dxa"/>
          </w:tcPr>
          <w:p w14:paraId="089F9533" w14:textId="7305E07F" w:rsidR="000D6636" w:rsidRPr="00015F08" w:rsidRDefault="00B740EA" w:rsidP="000D6636">
            <w:r w:rsidRPr="00015F08">
              <w:t xml:space="preserve">Medium shot of </w:t>
            </w:r>
            <w:r w:rsidR="00DA5E02" w:rsidRPr="00015F08">
              <w:t>Charity</w:t>
            </w:r>
            <w:r w:rsidRPr="00015F08">
              <w:t xml:space="preserve"> thinking and filling in the lesson planning template</w:t>
            </w:r>
          </w:p>
        </w:tc>
        <w:tc>
          <w:tcPr>
            <w:tcW w:w="8058" w:type="dxa"/>
          </w:tcPr>
          <w:p w14:paraId="6D2B7687" w14:textId="77777777" w:rsidR="000D6636" w:rsidRPr="00015F08" w:rsidRDefault="000D6636" w:rsidP="000D6636"/>
        </w:tc>
        <w:tc>
          <w:tcPr>
            <w:tcW w:w="710" w:type="dxa"/>
          </w:tcPr>
          <w:p w14:paraId="376F114E" w14:textId="115BFC29" w:rsidR="000D6636" w:rsidRPr="00015F08" w:rsidRDefault="00A735DB" w:rsidP="000D6636">
            <w:r w:rsidRPr="00015F08">
              <w:t>10</w:t>
            </w:r>
          </w:p>
        </w:tc>
      </w:tr>
      <w:tr w:rsidR="000D6636" w:rsidRPr="00EC094A" w14:paraId="7DB961EE" w14:textId="77777777" w:rsidTr="007E07DD">
        <w:tc>
          <w:tcPr>
            <w:tcW w:w="460" w:type="dxa"/>
          </w:tcPr>
          <w:p w14:paraId="498EE9CC" w14:textId="77777777" w:rsidR="000D6636" w:rsidRPr="00015F08" w:rsidRDefault="00B740EA" w:rsidP="000D6636">
            <w:r w:rsidRPr="00015F08">
              <w:t>7</w:t>
            </w:r>
          </w:p>
        </w:tc>
        <w:tc>
          <w:tcPr>
            <w:tcW w:w="4942" w:type="dxa"/>
          </w:tcPr>
          <w:p w14:paraId="0AAC263B" w14:textId="77777777" w:rsidR="000D6636" w:rsidRPr="00015F08" w:rsidRDefault="00B740EA" w:rsidP="00B740EA">
            <w:r w:rsidRPr="00015F08">
              <w:t>Extreme close up of the completed ‘</w:t>
            </w:r>
            <w:r w:rsidRPr="00015F08">
              <w:rPr>
                <w:b/>
              </w:rPr>
              <w:t>Purpose of the Activity’</w:t>
            </w:r>
            <w:r w:rsidRPr="00015F08">
              <w:t xml:space="preserve"> field in the template.</w:t>
            </w:r>
          </w:p>
        </w:tc>
        <w:tc>
          <w:tcPr>
            <w:tcW w:w="8058" w:type="dxa"/>
          </w:tcPr>
          <w:p w14:paraId="58A29B32" w14:textId="08C4DF7D" w:rsidR="00E27534" w:rsidRPr="00015F08" w:rsidRDefault="00DA5E02" w:rsidP="003B499F">
            <w:pPr>
              <w:jc w:val="left"/>
            </w:pPr>
            <w:r w:rsidRPr="00015F08">
              <w:rPr>
                <w:b/>
              </w:rPr>
              <w:t>Charity</w:t>
            </w:r>
            <w:r w:rsidR="00FB0F96" w:rsidRPr="00015F08">
              <w:rPr>
                <w:b/>
              </w:rPr>
              <w:t xml:space="preserve"> talking</w:t>
            </w:r>
            <w:r w:rsidR="00774F51" w:rsidRPr="00015F08">
              <w:rPr>
                <w:b/>
              </w:rPr>
              <w:t>:</w:t>
            </w:r>
            <w:r w:rsidR="00774F51" w:rsidRPr="00015F08">
              <w:t xml:space="preserve"> </w:t>
            </w:r>
          </w:p>
          <w:p w14:paraId="49715C71" w14:textId="3367D2D9" w:rsidR="000D6636" w:rsidRPr="00015F08" w:rsidRDefault="00B740EA" w:rsidP="00A31DF8">
            <w:pPr>
              <w:pStyle w:val="ListParagraph"/>
              <w:numPr>
                <w:ilvl w:val="0"/>
                <w:numId w:val="21"/>
              </w:numPr>
              <w:jc w:val="left"/>
            </w:pPr>
            <w:r w:rsidRPr="00015F08">
              <w:rPr>
                <w:b/>
              </w:rPr>
              <w:t>The Grade 1s</w:t>
            </w:r>
            <w:r w:rsidRPr="00015F08">
              <w:t xml:space="preserve"> need to practice </w:t>
            </w:r>
            <w:r w:rsidRPr="00015F08">
              <w:rPr>
                <w:b/>
              </w:rPr>
              <w:t>listening to a story</w:t>
            </w:r>
            <w:r w:rsidR="00CC605C" w:rsidRPr="00015F08">
              <w:rPr>
                <w:b/>
              </w:rPr>
              <w:t xml:space="preserve"> in chi Nyanja</w:t>
            </w:r>
            <w:r w:rsidRPr="00015F08">
              <w:rPr>
                <w:b/>
              </w:rPr>
              <w:t xml:space="preserve"> while following the text</w:t>
            </w:r>
            <w:r w:rsidR="003B499F" w:rsidRPr="00015F08">
              <w:t>. They will also</w:t>
            </w:r>
            <w:r w:rsidRPr="00015F08">
              <w:t xml:space="preserve"> practice</w:t>
            </w:r>
            <w:r w:rsidR="00E77FC5" w:rsidRPr="00015F08">
              <w:t xml:space="preserve"> </w:t>
            </w:r>
            <w:r w:rsidRPr="00015F08">
              <w:t>reading words</w:t>
            </w:r>
            <w:r w:rsidR="00E77FC5" w:rsidRPr="00015F08">
              <w:t xml:space="preserve"> and matching words and pictures.</w:t>
            </w:r>
            <w:r w:rsidRPr="00015F08">
              <w:t xml:space="preserve">  </w:t>
            </w:r>
          </w:p>
          <w:p w14:paraId="09436739" w14:textId="1AA96B00" w:rsidR="007E07DD" w:rsidRPr="00015F08" w:rsidRDefault="007E07DD" w:rsidP="003B499F">
            <w:pPr>
              <w:jc w:val="left"/>
            </w:pPr>
          </w:p>
        </w:tc>
        <w:tc>
          <w:tcPr>
            <w:tcW w:w="710" w:type="dxa"/>
          </w:tcPr>
          <w:p w14:paraId="79DBBB9D" w14:textId="2F411FE6" w:rsidR="000D6636" w:rsidRPr="00015F08" w:rsidRDefault="00A735DB" w:rsidP="000D6636">
            <w:r w:rsidRPr="00015F08">
              <w:t>20</w:t>
            </w:r>
          </w:p>
        </w:tc>
      </w:tr>
      <w:tr w:rsidR="00B740EA" w:rsidRPr="00EC094A" w14:paraId="2E64B40A" w14:textId="77777777" w:rsidTr="007E07DD">
        <w:tc>
          <w:tcPr>
            <w:tcW w:w="460" w:type="dxa"/>
          </w:tcPr>
          <w:p w14:paraId="4BEED6E1" w14:textId="77777777" w:rsidR="00B740EA" w:rsidRPr="00015F08" w:rsidRDefault="00B740EA" w:rsidP="00B740EA">
            <w:r w:rsidRPr="00015F08">
              <w:t>8</w:t>
            </w:r>
          </w:p>
        </w:tc>
        <w:tc>
          <w:tcPr>
            <w:tcW w:w="4942" w:type="dxa"/>
          </w:tcPr>
          <w:p w14:paraId="24B6537A" w14:textId="726D06B5" w:rsidR="00B740EA" w:rsidRPr="00015F08" w:rsidRDefault="00B740EA" w:rsidP="00B740EA">
            <w:r w:rsidRPr="00015F08">
              <w:t xml:space="preserve">Medium shot of </w:t>
            </w:r>
            <w:r w:rsidR="00DA5E02" w:rsidRPr="00015F08">
              <w:t>Charity</w:t>
            </w:r>
            <w:r w:rsidRPr="00015F08">
              <w:t xml:space="preserve"> looking up from the template</w:t>
            </w:r>
          </w:p>
        </w:tc>
        <w:tc>
          <w:tcPr>
            <w:tcW w:w="8058" w:type="dxa"/>
          </w:tcPr>
          <w:p w14:paraId="6E163D5F" w14:textId="49276E72" w:rsidR="00E27534" w:rsidRPr="00015F08" w:rsidRDefault="00DA5E02" w:rsidP="008236E3">
            <w:pPr>
              <w:jc w:val="left"/>
            </w:pPr>
            <w:r w:rsidRPr="00015F08">
              <w:rPr>
                <w:b/>
              </w:rPr>
              <w:t>Charity</w:t>
            </w:r>
            <w:r w:rsidR="00FB0F96" w:rsidRPr="00015F08">
              <w:rPr>
                <w:b/>
              </w:rPr>
              <w:t xml:space="preserve"> talking</w:t>
            </w:r>
            <w:r w:rsidR="00B740EA" w:rsidRPr="00015F08">
              <w:rPr>
                <w:b/>
              </w:rPr>
              <w:t>:</w:t>
            </w:r>
            <w:r w:rsidR="00B740EA" w:rsidRPr="00015F08">
              <w:t xml:space="preserve"> </w:t>
            </w:r>
          </w:p>
          <w:p w14:paraId="1CF43B69" w14:textId="31BED24D" w:rsidR="00B740EA" w:rsidRPr="00015F08" w:rsidRDefault="00B740EA" w:rsidP="00A31DF8">
            <w:pPr>
              <w:pStyle w:val="ListParagraph"/>
              <w:numPr>
                <w:ilvl w:val="0"/>
                <w:numId w:val="20"/>
              </w:numPr>
              <w:jc w:val="left"/>
            </w:pPr>
            <w:r w:rsidRPr="00015F08">
              <w:t xml:space="preserve">The </w:t>
            </w:r>
            <w:r w:rsidRPr="00015F08">
              <w:rPr>
                <w:b/>
              </w:rPr>
              <w:t>grade 2s</w:t>
            </w:r>
            <w:r w:rsidRPr="00015F08">
              <w:t xml:space="preserve"> </w:t>
            </w:r>
            <w:r w:rsidR="00060843" w:rsidRPr="00015F08">
              <w:t xml:space="preserve">and 3s </w:t>
            </w:r>
            <w:r w:rsidRPr="00015F08">
              <w:rPr>
                <w:b/>
              </w:rPr>
              <w:t>need</w:t>
            </w:r>
            <w:r w:rsidRPr="00015F08">
              <w:t xml:space="preserve"> </w:t>
            </w:r>
            <w:r w:rsidRPr="00015F08">
              <w:rPr>
                <w:b/>
              </w:rPr>
              <w:t>to practice writing English words,</w:t>
            </w:r>
            <w:r w:rsidRPr="00015F08">
              <w:t xml:space="preserve"> </w:t>
            </w:r>
            <w:r w:rsidR="008236E3" w:rsidRPr="00015F08">
              <w:t>building the</w:t>
            </w:r>
            <w:r w:rsidRPr="00015F08">
              <w:t xml:space="preserve"> story by </w:t>
            </w:r>
            <w:r w:rsidR="008236E3" w:rsidRPr="00015F08">
              <w:t>writing simple sentences and matching the sentences to the pictures.</w:t>
            </w:r>
          </w:p>
          <w:p w14:paraId="01AD2BB7" w14:textId="26F07606" w:rsidR="007E07DD" w:rsidRPr="00015F08" w:rsidRDefault="007E07DD" w:rsidP="008236E3">
            <w:pPr>
              <w:jc w:val="left"/>
            </w:pPr>
          </w:p>
        </w:tc>
        <w:tc>
          <w:tcPr>
            <w:tcW w:w="710" w:type="dxa"/>
          </w:tcPr>
          <w:p w14:paraId="6B72CE64" w14:textId="0AD164C1" w:rsidR="00B740EA" w:rsidRPr="00015F08" w:rsidRDefault="00A735DB" w:rsidP="00B740EA">
            <w:r w:rsidRPr="00015F08">
              <w:t>12</w:t>
            </w:r>
          </w:p>
        </w:tc>
      </w:tr>
      <w:tr w:rsidR="00B740EA" w:rsidRPr="00EC094A" w14:paraId="5AAD7BA4" w14:textId="77777777" w:rsidTr="007E07DD">
        <w:tc>
          <w:tcPr>
            <w:tcW w:w="460" w:type="dxa"/>
          </w:tcPr>
          <w:p w14:paraId="685BA8CA" w14:textId="77777777" w:rsidR="00B740EA" w:rsidRPr="00015F08" w:rsidRDefault="00B740EA" w:rsidP="00B740EA">
            <w:r w:rsidRPr="00015F08">
              <w:t>9</w:t>
            </w:r>
          </w:p>
        </w:tc>
        <w:tc>
          <w:tcPr>
            <w:tcW w:w="4942" w:type="dxa"/>
          </w:tcPr>
          <w:p w14:paraId="1F674053" w14:textId="77777777" w:rsidR="00B740EA" w:rsidRPr="00015F08" w:rsidRDefault="00B740EA" w:rsidP="00B740EA">
            <w:r w:rsidRPr="00015F08">
              <w:t xml:space="preserve">Close up of the </w:t>
            </w:r>
            <w:r w:rsidR="00A14A79" w:rsidRPr="00015F08">
              <w:t xml:space="preserve">completed </w:t>
            </w:r>
            <w:r w:rsidRPr="00015F08">
              <w:t>‘</w:t>
            </w:r>
            <w:r w:rsidRPr="00015F08">
              <w:rPr>
                <w:b/>
              </w:rPr>
              <w:t xml:space="preserve">Skills / knowledge / attitudes </w:t>
            </w:r>
            <w:r w:rsidRPr="00015F08">
              <w:t>learners should develop’ field</w:t>
            </w:r>
          </w:p>
        </w:tc>
        <w:tc>
          <w:tcPr>
            <w:tcW w:w="8058" w:type="dxa"/>
          </w:tcPr>
          <w:p w14:paraId="5F47507A" w14:textId="77777777" w:rsidR="00015F08" w:rsidRPr="00015F08" w:rsidRDefault="00A14A79" w:rsidP="00B020DF">
            <w:pPr>
              <w:jc w:val="left"/>
            </w:pPr>
            <w:r w:rsidRPr="00015F08">
              <w:t xml:space="preserve">VO: </w:t>
            </w:r>
          </w:p>
          <w:p w14:paraId="6097F53F" w14:textId="4DE75287" w:rsidR="00B740EA" w:rsidRPr="00015F08" w:rsidRDefault="00A14A79" w:rsidP="00B020DF">
            <w:pPr>
              <w:jc w:val="left"/>
            </w:pPr>
            <w:r w:rsidRPr="00015F08">
              <w:t>It’s imp</w:t>
            </w:r>
            <w:r w:rsidR="00B020DF" w:rsidRPr="00015F08">
              <w:t xml:space="preserve">ortant that this lesson is linked </w:t>
            </w:r>
            <w:r w:rsidRPr="00015F08">
              <w:t>to the curriculum statements</w:t>
            </w:r>
            <w:r w:rsidR="00B020DF" w:rsidRPr="00015F08">
              <w:t>.</w:t>
            </w:r>
            <w:r w:rsidRPr="00015F08">
              <w:t xml:space="preserve"> </w:t>
            </w:r>
            <w:r w:rsidR="00DA5E02" w:rsidRPr="00015F08">
              <w:t>Charity</w:t>
            </w:r>
            <w:r w:rsidRPr="00015F08">
              <w:t xml:space="preserve"> has identified knowledge and skills drawn directly </w:t>
            </w:r>
            <w:r w:rsidR="00125DC8" w:rsidRPr="00015F08">
              <w:t xml:space="preserve">from </w:t>
            </w:r>
            <w:r w:rsidRPr="00015F08">
              <w:t xml:space="preserve">the curriculum and </w:t>
            </w:r>
            <w:r w:rsidR="00125DC8" w:rsidRPr="00015F08">
              <w:t xml:space="preserve">also </w:t>
            </w:r>
            <w:r w:rsidRPr="00015F08">
              <w:t xml:space="preserve">the National Literacy Framework. She has done this for both grades. </w:t>
            </w:r>
          </w:p>
          <w:p w14:paraId="571B7C0E" w14:textId="4945D327" w:rsidR="007E07DD" w:rsidRPr="00015F08" w:rsidRDefault="007E07DD" w:rsidP="00B020DF">
            <w:pPr>
              <w:jc w:val="left"/>
            </w:pPr>
          </w:p>
        </w:tc>
        <w:tc>
          <w:tcPr>
            <w:tcW w:w="710" w:type="dxa"/>
          </w:tcPr>
          <w:p w14:paraId="5472FF00" w14:textId="5CFC0383" w:rsidR="00B740EA" w:rsidRPr="00015F08" w:rsidRDefault="00A735DB" w:rsidP="00B740EA">
            <w:r w:rsidRPr="00015F08">
              <w:t>20</w:t>
            </w:r>
          </w:p>
        </w:tc>
      </w:tr>
      <w:tr w:rsidR="00A14A79" w:rsidRPr="00EC094A" w14:paraId="7A99E6C4" w14:textId="77777777" w:rsidTr="007E07DD">
        <w:tc>
          <w:tcPr>
            <w:tcW w:w="460" w:type="dxa"/>
          </w:tcPr>
          <w:p w14:paraId="4C6D17D9" w14:textId="77777777" w:rsidR="00A14A79" w:rsidRPr="00015F08" w:rsidRDefault="00A14A79" w:rsidP="00B740EA">
            <w:r w:rsidRPr="00015F08">
              <w:t xml:space="preserve">10 </w:t>
            </w:r>
          </w:p>
        </w:tc>
        <w:tc>
          <w:tcPr>
            <w:tcW w:w="4942" w:type="dxa"/>
          </w:tcPr>
          <w:p w14:paraId="1038AE6F" w14:textId="49528483" w:rsidR="00A14A79" w:rsidRPr="00015F08" w:rsidRDefault="00A14A79" w:rsidP="00060843">
            <w:pPr>
              <w:jc w:val="left"/>
            </w:pPr>
            <w:r w:rsidRPr="00015F08">
              <w:t xml:space="preserve">Situational shot of </w:t>
            </w:r>
            <w:r w:rsidR="00DA5E02" w:rsidRPr="00015F08">
              <w:t>Charity</w:t>
            </w:r>
            <w:r w:rsidRPr="00015F08">
              <w:t xml:space="preserve"> lost in thought looking through the window. </w:t>
            </w:r>
            <w:r w:rsidR="009D6C58" w:rsidRPr="00015F08">
              <w:t>Out</w:t>
            </w:r>
            <w:r w:rsidR="00A03AA0" w:rsidRPr="00015F08">
              <w:t>side sunlight illuminates an up-</w:t>
            </w:r>
            <w:r w:rsidR="009D6C58" w:rsidRPr="00015F08">
              <w:t xml:space="preserve">turned face. </w:t>
            </w:r>
          </w:p>
        </w:tc>
        <w:tc>
          <w:tcPr>
            <w:tcW w:w="8058" w:type="dxa"/>
          </w:tcPr>
          <w:p w14:paraId="7B7425ED" w14:textId="77777777" w:rsidR="009627C8" w:rsidRPr="00015F08" w:rsidRDefault="00A14A79" w:rsidP="008236E3">
            <w:pPr>
              <w:jc w:val="left"/>
            </w:pPr>
            <w:r w:rsidRPr="00015F08">
              <w:t xml:space="preserve">VO: </w:t>
            </w:r>
          </w:p>
          <w:p w14:paraId="6988A08E" w14:textId="768C5D92" w:rsidR="00A14A79" w:rsidRPr="00015F08" w:rsidRDefault="00A14A79" w:rsidP="008236E3">
            <w:pPr>
              <w:jc w:val="left"/>
            </w:pPr>
            <w:r w:rsidRPr="00015F08">
              <w:t xml:space="preserve">But how can she </w:t>
            </w:r>
            <w:r w:rsidR="006767C8" w:rsidRPr="00015F08">
              <w:t>design</w:t>
            </w:r>
            <w:r w:rsidR="008236E3" w:rsidRPr="00015F08">
              <w:t xml:space="preserve"> learning activities that meet</w:t>
            </w:r>
            <w:r w:rsidRPr="00015F08">
              <w:t xml:space="preserve"> </w:t>
            </w:r>
            <w:r w:rsidR="00125DC8" w:rsidRPr="00015F08">
              <w:t xml:space="preserve">all these </w:t>
            </w:r>
            <w:r w:rsidR="008236E3" w:rsidRPr="00015F08">
              <w:t>objectives at the same time</w:t>
            </w:r>
            <w:r w:rsidR="00125DC8" w:rsidRPr="00015F08">
              <w:t>,</w:t>
            </w:r>
            <w:r w:rsidRPr="00015F08">
              <w:t xml:space="preserve"> within the same class? </w:t>
            </w:r>
          </w:p>
        </w:tc>
        <w:tc>
          <w:tcPr>
            <w:tcW w:w="710" w:type="dxa"/>
          </w:tcPr>
          <w:p w14:paraId="22643D8C" w14:textId="23C2EC1D" w:rsidR="00A14A79" w:rsidRPr="00015F08" w:rsidRDefault="00A735DB" w:rsidP="00B740EA">
            <w:r w:rsidRPr="00015F08">
              <w:t>10</w:t>
            </w:r>
          </w:p>
        </w:tc>
      </w:tr>
      <w:tr w:rsidR="00A14A79" w:rsidRPr="00EC094A" w14:paraId="0857DE59" w14:textId="77777777" w:rsidTr="007E07DD">
        <w:tc>
          <w:tcPr>
            <w:tcW w:w="460" w:type="dxa"/>
          </w:tcPr>
          <w:p w14:paraId="7D36F545" w14:textId="77777777" w:rsidR="00A14A79" w:rsidRPr="00015F08" w:rsidRDefault="00A14A79" w:rsidP="00B740EA">
            <w:r w:rsidRPr="00015F08">
              <w:t xml:space="preserve">11 </w:t>
            </w:r>
          </w:p>
        </w:tc>
        <w:tc>
          <w:tcPr>
            <w:tcW w:w="4942" w:type="dxa"/>
          </w:tcPr>
          <w:p w14:paraId="406C52E0" w14:textId="77777777" w:rsidR="00A14A79" w:rsidRPr="00015F08" w:rsidRDefault="00125DC8" w:rsidP="00B740EA">
            <w:r w:rsidRPr="00015F08">
              <w:t xml:space="preserve">Animated Graphic:  </w:t>
            </w:r>
          </w:p>
          <w:p w14:paraId="16B42A21" w14:textId="77777777" w:rsidR="00262E6D" w:rsidRPr="00015F08" w:rsidRDefault="00262E6D" w:rsidP="00B740EA"/>
          <w:p w14:paraId="18C0E3CC" w14:textId="77777777" w:rsidR="00262E6D" w:rsidRPr="00015F08" w:rsidRDefault="00262E6D" w:rsidP="00B020DF">
            <w:pPr>
              <w:jc w:val="left"/>
            </w:pPr>
            <w:r w:rsidRPr="00015F08">
              <w:t>1] Whole class with teacher</w:t>
            </w:r>
          </w:p>
          <w:p w14:paraId="3AEFB83D" w14:textId="209D7C19" w:rsidR="00262E6D" w:rsidRPr="00015F08" w:rsidRDefault="00262E6D" w:rsidP="00B020DF">
            <w:pPr>
              <w:jc w:val="left"/>
            </w:pPr>
            <w:r w:rsidRPr="00015F08">
              <w:t>2]</w:t>
            </w:r>
            <w:r w:rsidR="00015F08">
              <w:t xml:space="preserve"> Class splits into two (Gr 1s and</w:t>
            </w:r>
            <w:r w:rsidR="00C25D01" w:rsidRPr="00015F08">
              <w:t xml:space="preserve"> Gr </w:t>
            </w:r>
            <w:r w:rsidRPr="00015F08">
              <w:t>2</w:t>
            </w:r>
            <w:r w:rsidR="00015F08">
              <w:t>s &amp; 3s</w:t>
            </w:r>
            <w:r w:rsidRPr="00015F08">
              <w:t>)</w:t>
            </w:r>
          </w:p>
          <w:p w14:paraId="197BDFAB" w14:textId="1A3E9E5A" w:rsidR="00262E6D" w:rsidRPr="00015F08" w:rsidRDefault="00015F08" w:rsidP="00B020DF">
            <w:pPr>
              <w:jc w:val="left"/>
            </w:pPr>
            <w:r>
              <w:t>3] Gr</w:t>
            </w:r>
            <w:r w:rsidR="00733CF9" w:rsidRPr="00015F08">
              <w:t xml:space="preserve"> 2</w:t>
            </w:r>
            <w:r>
              <w:t>s &amp; 3s</w:t>
            </w:r>
            <w:r w:rsidR="00733CF9" w:rsidRPr="00015F08">
              <w:t xml:space="preserve"> splits into </w:t>
            </w:r>
            <w:r>
              <w:t>3 reading ability</w:t>
            </w:r>
            <w:r w:rsidR="00733CF9" w:rsidRPr="00015F08">
              <w:t xml:space="preserve"> </w:t>
            </w:r>
            <w:r w:rsidR="00262E6D" w:rsidRPr="00015F08">
              <w:t xml:space="preserve"> groups of </w:t>
            </w:r>
            <w:r w:rsidR="00733CF9" w:rsidRPr="00015F08">
              <w:t xml:space="preserve">about </w:t>
            </w:r>
            <w:r w:rsidR="00372854" w:rsidRPr="00015F08">
              <w:t>6</w:t>
            </w:r>
            <w:r w:rsidR="00262E6D" w:rsidRPr="00015F08">
              <w:t xml:space="preserve"> pupils</w:t>
            </w:r>
            <w:r>
              <w:t xml:space="preserve"> each</w:t>
            </w:r>
          </w:p>
          <w:p w14:paraId="40405EFD" w14:textId="0F9ADB3F" w:rsidR="00262E6D" w:rsidRPr="00015F08" w:rsidRDefault="00262E6D" w:rsidP="00B020DF">
            <w:pPr>
              <w:jc w:val="left"/>
            </w:pPr>
            <w:r w:rsidRPr="00015F08">
              <w:t>4] Teacher briefs G</w:t>
            </w:r>
            <w:r w:rsidR="00015F08">
              <w:t>r</w:t>
            </w:r>
            <w:r w:rsidR="00733CF9" w:rsidRPr="00015F08">
              <w:t xml:space="preserve"> </w:t>
            </w:r>
            <w:r w:rsidRPr="00015F08">
              <w:t>2</w:t>
            </w:r>
            <w:r w:rsidR="00015F08">
              <w:t>s &amp; 3s</w:t>
            </w:r>
            <w:r w:rsidRPr="00015F08">
              <w:t xml:space="preserve"> groups </w:t>
            </w:r>
          </w:p>
          <w:p w14:paraId="0088EEC6" w14:textId="42D9A713" w:rsidR="00262E6D" w:rsidRPr="00015F08" w:rsidRDefault="00262E6D" w:rsidP="00B020DF">
            <w:pPr>
              <w:jc w:val="left"/>
            </w:pPr>
            <w:r w:rsidRPr="00015F08">
              <w:lastRenderedPageBreak/>
              <w:t>5]</w:t>
            </w:r>
            <w:r w:rsidR="00015F08">
              <w:t xml:space="preserve"> Gr</w:t>
            </w:r>
            <w:r w:rsidR="00733CF9" w:rsidRPr="00015F08">
              <w:t xml:space="preserve"> 2 </w:t>
            </w:r>
            <w:r w:rsidR="00015F08">
              <w:t xml:space="preserve">&amp; 3 </w:t>
            </w:r>
            <w:r w:rsidR="00733CF9" w:rsidRPr="00015F08">
              <w:t xml:space="preserve">groups allocated </w:t>
            </w:r>
            <w:r w:rsidRPr="00015F08">
              <w:t xml:space="preserve"> tasks</w:t>
            </w:r>
            <w:r w:rsidR="00015F08">
              <w:t xml:space="preserve"> according to their ability (</w:t>
            </w:r>
            <w:r w:rsidR="00733CF9" w:rsidRPr="00015F08">
              <w:t>3 or 4 different tasks depending on ability levels)</w:t>
            </w:r>
          </w:p>
          <w:p w14:paraId="203CD3C2" w14:textId="5E50301B" w:rsidR="00262E6D" w:rsidRPr="00015F08" w:rsidRDefault="00015F08" w:rsidP="00B020DF">
            <w:pPr>
              <w:jc w:val="left"/>
            </w:pPr>
            <w:r>
              <w:t>6] Teacher interacts with Gr</w:t>
            </w:r>
            <w:r w:rsidR="00262E6D" w:rsidRPr="00015F08">
              <w:t xml:space="preserve"> 1</w:t>
            </w:r>
            <w:r>
              <w:t xml:space="preserve"> while Gr</w:t>
            </w:r>
            <w:r w:rsidR="00372854" w:rsidRPr="00015F08">
              <w:t xml:space="preserve"> 2</w:t>
            </w:r>
            <w:r w:rsidR="00060843" w:rsidRPr="00015F08">
              <w:t>&amp;3</w:t>
            </w:r>
            <w:r w:rsidR="00372854" w:rsidRPr="00015F08">
              <w:t xml:space="preserve"> groups work independently. </w:t>
            </w:r>
          </w:p>
          <w:p w14:paraId="58948B4C" w14:textId="0BDA2320" w:rsidR="009D6C58" w:rsidRPr="00015F08" w:rsidRDefault="00015F08" w:rsidP="00B020DF">
            <w:pPr>
              <w:jc w:val="left"/>
            </w:pPr>
            <w:r>
              <w:t xml:space="preserve">7] Gr </w:t>
            </w:r>
            <w:r w:rsidR="009D6C58" w:rsidRPr="00015F08">
              <w:t>2 &amp;</w:t>
            </w:r>
            <w:r>
              <w:t xml:space="preserve">3 </w:t>
            </w:r>
            <w:r w:rsidR="009D6C58" w:rsidRPr="00015F08">
              <w:t>re-join</w:t>
            </w:r>
            <w:r>
              <w:t xml:space="preserve"> Gr1</w:t>
            </w:r>
          </w:p>
          <w:p w14:paraId="7BF8FE5A" w14:textId="5C904D9B" w:rsidR="00262E6D" w:rsidRPr="00015F08" w:rsidRDefault="009D6C58" w:rsidP="00A34259">
            <w:pPr>
              <w:jc w:val="left"/>
            </w:pPr>
            <w:r w:rsidRPr="00015F08">
              <w:t xml:space="preserve">8] Teacher coordinates </w:t>
            </w:r>
            <w:r w:rsidR="00372854" w:rsidRPr="00015F08">
              <w:t xml:space="preserve">combined </w:t>
            </w:r>
            <w:r w:rsidR="009627C8" w:rsidRPr="00015F08">
              <w:t>grades for lesson conclusion</w:t>
            </w:r>
          </w:p>
        </w:tc>
        <w:tc>
          <w:tcPr>
            <w:tcW w:w="8058" w:type="dxa"/>
          </w:tcPr>
          <w:p w14:paraId="4F7395FF" w14:textId="77777777" w:rsidR="00015F08" w:rsidRPr="00015F08" w:rsidRDefault="00A14A79" w:rsidP="00125DC8">
            <w:pPr>
              <w:jc w:val="left"/>
            </w:pPr>
            <w:r w:rsidRPr="00015F08">
              <w:lastRenderedPageBreak/>
              <w:t>V</w:t>
            </w:r>
            <w:r w:rsidR="00125DC8" w:rsidRPr="00015F08">
              <w:t>O</w:t>
            </w:r>
            <w:r w:rsidRPr="00015F08">
              <w:t xml:space="preserve">: </w:t>
            </w:r>
          </w:p>
          <w:p w14:paraId="63715F50" w14:textId="204E3094" w:rsidR="00B020DF" w:rsidRPr="00015F08" w:rsidRDefault="009627C8" w:rsidP="00125DC8">
            <w:pPr>
              <w:jc w:val="left"/>
            </w:pPr>
            <w:r w:rsidRPr="00015F08">
              <w:t xml:space="preserve">Charity </w:t>
            </w:r>
            <w:r w:rsidR="00A14A79" w:rsidRPr="00015F08">
              <w:t xml:space="preserve">decides to start the lesson with </w:t>
            </w:r>
            <w:r w:rsidR="00B42C54" w:rsidRPr="00015F08">
              <w:t>both the grade 1s and grade 2</w:t>
            </w:r>
            <w:r w:rsidR="00B020DF" w:rsidRPr="00015F08">
              <w:t xml:space="preserve">s together. </w:t>
            </w:r>
          </w:p>
          <w:p w14:paraId="460CA3C3" w14:textId="746E43C6" w:rsidR="00B020DF" w:rsidRPr="00015F08" w:rsidRDefault="00B020DF" w:rsidP="00125DC8">
            <w:pPr>
              <w:jc w:val="left"/>
            </w:pPr>
            <w:r w:rsidRPr="00015F08">
              <w:t xml:space="preserve">She will start with </w:t>
            </w:r>
            <w:r w:rsidR="00A14A79" w:rsidRPr="00015F08">
              <w:t xml:space="preserve">a </w:t>
            </w:r>
            <w:r w:rsidR="008236E3" w:rsidRPr="00015F08">
              <w:t xml:space="preserve">short discussion about activities that the learners </w:t>
            </w:r>
            <w:r w:rsidRPr="00015F08">
              <w:t xml:space="preserve">in both grades </w:t>
            </w:r>
            <w:r w:rsidR="009627C8" w:rsidRPr="00015F08">
              <w:t xml:space="preserve">can </w:t>
            </w:r>
            <w:r w:rsidRPr="00015F08">
              <w:t>enjoy.</w:t>
            </w:r>
            <w:r w:rsidR="008236E3" w:rsidRPr="00015F08">
              <w:t xml:space="preserve"> Then Charity will read</w:t>
            </w:r>
            <w:r w:rsidRPr="00015F08">
              <w:t xml:space="preserve"> a</w:t>
            </w:r>
            <w:r w:rsidR="00A03AA0" w:rsidRPr="00015F08">
              <w:t xml:space="preserve"> </w:t>
            </w:r>
            <w:r w:rsidR="00A14A79" w:rsidRPr="00015F08">
              <w:t>story</w:t>
            </w:r>
            <w:r w:rsidRPr="00015F08">
              <w:t xml:space="preserve"> about various activities to both classes.</w:t>
            </w:r>
          </w:p>
          <w:p w14:paraId="7C4BBA4C" w14:textId="19A6C1B1" w:rsidR="00733CF9" w:rsidRPr="00015F08" w:rsidRDefault="00B020DF" w:rsidP="00125DC8">
            <w:pPr>
              <w:jc w:val="left"/>
            </w:pPr>
            <w:r w:rsidRPr="00015F08">
              <w:t>After reading the story, t</w:t>
            </w:r>
            <w:r w:rsidR="00125DC8" w:rsidRPr="00015F08">
              <w:t xml:space="preserve">he </w:t>
            </w:r>
            <w:r w:rsidRPr="00015F08">
              <w:t xml:space="preserve">two grades will be </w:t>
            </w:r>
            <w:r w:rsidR="00A14A79" w:rsidRPr="00015F08">
              <w:t>divided</w:t>
            </w:r>
            <w:r w:rsidRPr="00015F08">
              <w:t>. The grade 1’s will work together as one big group</w:t>
            </w:r>
            <w:r w:rsidR="00733CF9" w:rsidRPr="00015F08">
              <w:t>. They will focus on reading and writing words in their Home Language.</w:t>
            </w:r>
          </w:p>
          <w:p w14:paraId="01DEAC9C" w14:textId="4E580AA4" w:rsidR="00B020DF" w:rsidRPr="00015F08" w:rsidRDefault="00733CF9" w:rsidP="00125DC8">
            <w:pPr>
              <w:jc w:val="left"/>
              <w:rPr>
                <w:b/>
              </w:rPr>
            </w:pPr>
            <w:r w:rsidRPr="00015F08">
              <w:lastRenderedPageBreak/>
              <w:t>T</w:t>
            </w:r>
            <w:r w:rsidR="00B42C54" w:rsidRPr="00015F08">
              <w:t>he grade 2</w:t>
            </w:r>
            <w:r w:rsidR="00B020DF" w:rsidRPr="00015F08">
              <w:t xml:space="preserve">s </w:t>
            </w:r>
            <w:r w:rsidR="00060843" w:rsidRPr="00015F08">
              <w:t xml:space="preserve">and 3s </w:t>
            </w:r>
            <w:r w:rsidRPr="00015F08">
              <w:t xml:space="preserve">will be divided into </w:t>
            </w:r>
            <w:r w:rsidRPr="00015F08">
              <w:rPr>
                <w:u w:val="single"/>
              </w:rPr>
              <w:t>ability groups</w:t>
            </w:r>
            <w:r w:rsidRPr="00015F08">
              <w:t>. They focus on reading and writing in English</w:t>
            </w:r>
            <w:r w:rsidRPr="00015F08">
              <w:rPr>
                <w:b/>
              </w:rPr>
              <w:t>.</w:t>
            </w:r>
          </w:p>
          <w:p w14:paraId="0FB1727E" w14:textId="616A7C73" w:rsidR="00125DC8" w:rsidRPr="00015F08" w:rsidRDefault="00733CF9" w:rsidP="00A34259">
            <w:pPr>
              <w:jc w:val="left"/>
            </w:pPr>
            <w:r w:rsidRPr="00015F08">
              <w:t xml:space="preserve">At the end of the lesson, Charity </w:t>
            </w:r>
            <w:r w:rsidR="009627C8" w:rsidRPr="00015F08">
              <w:t xml:space="preserve">will bring both groups together and she will consolidate </w:t>
            </w:r>
            <w:r w:rsidR="00CC605C" w:rsidRPr="00015F08">
              <w:t xml:space="preserve">what has been learnt by asking the </w:t>
            </w:r>
            <w:r w:rsidR="00A34259" w:rsidRPr="00015F08">
              <w:t>Grade 1s</w:t>
            </w:r>
            <w:r w:rsidR="00CC605C" w:rsidRPr="00015F08">
              <w:t xml:space="preserve"> what words they have learnt in chi Nyanja and </w:t>
            </w:r>
            <w:r w:rsidR="00A34259" w:rsidRPr="00015F08">
              <w:t>the Grade 2s</w:t>
            </w:r>
            <w:r w:rsidR="00060843" w:rsidRPr="00015F08">
              <w:t xml:space="preserve"> and 3s</w:t>
            </w:r>
            <w:r w:rsidR="00A34259" w:rsidRPr="00015F08">
              <w:t>,</w:t>
            </w:r>
            <w:r w:rsidR="00CC605C" w:rsidRPr="00015F08">
              <w:t xml:space="preserve"> what words they have learnt in English.</w:t>
            </w:r>
          </w:p>
        </w:tc>
        <w:tc>
          <w:tcPr>
            <w:tcW w:w="710" w:type="dxa"/>
          </w:tcPr>
          <w:p w14:paraId="2582071E" w14:textId="182BB64A" w:rsidR="00A14A79" w:rsidRPr="00015F08" w:rsidRDefault="00A735DB" w:rsidP="00B740EA">
            <w:r w:rsidRPr="00015F08">
              <w:lastRenderedPageBreak/>
              <w:t>45</w:t>
            </w:r>
          </w:p>
        </w:tc>
      </w:tr>
      <w:tr w:rsidR="005B5236" w:rsidRPr="00EC094A" w14:paraId="0DADD87D" w14:textId="77777777" w:rsidTr="007E07DD">
        <w:tc>
          <w:tcPr>
            <w:tcW w:w="460" w:type="dxa"/>
          </w:tcPr>
          <w:p w14:paraId="141435C3" w14:textId="6C4ACE35" w:rsidR="005B5236" w:rsidRPr="00015F08" w:rsidRDefault="005B5236" w:rsidP="00262E6D">
            <w:r w:rsidRPr="00015F08">
              <w:lastRenderedPageBreak/>
              <w:t>12</w:t>
            </w:r>
          </w:p>
        </w:tc>
        <w:tc>
          <w:tcPr>
            <w:tcW w:w="4942" w:type="dxa"/>
          </w:tcPr>
          <w:p w14:paraId="665F45D1" w14:textId="53CBBA07" w:rsidR="005B5236" w:rsidRPr="00015F08" w:rsidRDefault="00447811" w:rsidP="00BC707D">
            <w:pPr>
              <w:jc w:val="left"/>
            </w:pPr>
            <w:r w:rsidRPr="00015F08">
              <w:t xml:space="preserve">Image of the resource </w:t>
            </w:r>
            <w:r w:rsidR="00BC707D" w:rsidRPr="00015F08">
              <w:t xml:space="preserve">– old </w:t>
            </w:r>
            <w:r w:rsidR="00BF1969" w:rsidRPr="00015F08">
              <w:t>news</w:t>
            </w:r>
            <w:r w:rsidR="00BC707D" w:rsidRPr="00015F08">
              <w:t>papers, cut up words and pictures</w:t>
            </w:r>
          </w:p>
        </w:tc>
        <w:tc>
          <w:tcPr>
            <w:tcW w:w="8058" w:type="dxa"/>
          </w:tcPr>
          <w:p w14:paraId="72AA7401" w14:textId="77777777" w:rsidR="00015F08" w:rsidRPr="00015F08" w:rsidRDefault="005B5236" w:rsidP="009E04EB">
            <w:pPr>
              <w:jc w:val="left"/>
            </w:pPr>
            <w:r w:rsidRPr="00015F08">
              <w:t xml:space="preserve">VO: </w:t>
            </w:r>
          </w:p>
          <w:p w14:paraId="2BBB1B44" w14:textId="10314D31" w:rsidR="005B5236" w:rsidRPr="00015F08" w:rsidRDefault="00060843" w:rsidP="009E04EB">
            <w:pPr>
              <w:jc w:val="left"/>
            </w:pPr>
            <w:r w:rsidRPr="00015F08">
              <w:t xml:space="preserve"> </w:t>
            </w:r>
            <w:r w:rsidR="005B5236" w:rsidRPr="00015F08">
              <w:t xml:space="preserve">In the next </w:t>
            </w:r>
            <w:r w:rsidR="00BC707D" w:rsidRPr="00015F08">
              <w:t>video</w:t>
            </w:r>
            <w:r w:rsidR="005B5236" w:rsidRPr="00015F08">
              <w:t xml:space="preserve"> we</w:t>
            </w:r>
            <w:r w:rsidR="00BC707D" w:rsidRPr="00015F08">
              <w:t xml:space="preserve"> will see how Charity prepares</w:t>
            </w:r>
            <w:r w:rsidR="009E04EB" w:rsidRPr="00015F08">
              <w:t xml:space="preserve"> the</w:t>
            </w:r>
            <w:r w:rsidR="00447811" w:rsidRPr="00015F08">
              <w:t xml:space="preserve"> resource </w:t>
            </w:r>
            <w:r w:rsidR="009E04EB" w:rsidRPr="00015F08">
              <w:t xml:space="preserve">that she has collected specially for the </w:t>
            </w:r>
            <w:r w:rsidR="00447811" w:rsidRPr="00015F08">
              <w:t>activiti</w:t>
            </w:r>
            <w:r w:rsidR="009E04EB" w:rsidRPr="00015F08">
              <w:t>es that she has planned to do with her grade 1 and 2 Literacy classes.</w:t>
            </w:r>
          </w:p>
          <w:p w14:paraId="700643CE" w14:textId="49AC7E4E" w:rsidR="009627C8" w:rsidRPr="00015F08" w:rsidRDefault="009627C8" w:rsidP="009E04EB">
            <w:pPr>
              <w:jc w:val="left"/>
            </w:pPr>
          </w:p>
        </w:tc>
        <w:tc>
          <w:tcPr>
            <w:tcW w:w="710" w:type="dxa"/>
          </w:tcPr>
          <w:p w14:paraId="3B6430B8" w14:textId="338AAA59" w:rsidR="005B5236" w:rsidRPr="00015F08" w:rsidRDefault="00A735DB" w:rsidP="00262E6D">
            <w:r w:rsidRPr="00015F08">
              <w:t>9</w:t>
            </w:r>
          </w:p>
        </w:tc>
      </w:tr>
    </w:tbl>
    <w:p w14:paraId="63D36F5A" w14:textId="35BD62F4" w:rsidR="00CC605C" w:rsidRDefault="00CC605C">
      <w:pPr>
        <w:spacing w:after="200" w:line="276" w:lineRule="auto"/>
        <w:jc w:val="left"/>
        <w:rPr>
          <w:b/>
          <w:sz w:val="24"/>
          <w:szCs w:val="24"/>
        </w:rPr>
      </w:pPr>
    </w:p>
    <w:p w14:paraId="34CCCABC" w14:textId="33FF4A55" w:rsidR="009D6C58" w:rsidRPr="00EC094A" w:rsidRDefault="000D6636" w:rsidP="009D6C58">
      <w:pPr>
        <w:pStyle w:val="Heading3"/>
        <w:rPr>
          <w:sz w:val="24"/>
          <w:szCs w:val="24"/>
        </w:rPr>
      </w:pPr>
      <w:r w:rsidRPr="00EC094A">
        <w:rPr>
          <w:sz w:val="24"/>
          <w:szCs w:val="24"/>
        </w:rPr>
        <w:t xml:space="preserve"> </w:t>
      </w:r>
      <w:r w:rsidR="009D6C58" w:rsidRPr="00EC094A">
        <w:rPr>
          <w:sz w:val="24"/>
          <w:szCs w:val="24"/>
        </w:rPr>
        <w:t>Segment 2 – Preparation</w:t>
      </w:r>
      <w:r w:rsidR="0012437A" w:rsidRPr="00EC094A">
        <w:rPr>
          <w:sz w:val="24"/>
          <w:szCs w:val="24"/>
        </w:rPr>
        <w:t xml:space="preserve"> of Resources</w:t>
      </w:r>
    </w:p>
    <w:tbl>
      <w:tblPr>
        <w:tblStyle w:val="TableGrid"/>
        <w:tblW w:w="14170" w:type="dxa"/>
        <w:tblLayout w:type="fixed"/>
        <w:tblLook w:val="04A0" w:firstRow="1" w:lastRow="0" w:firstColumn="1" w:lastColumn="0" w:noHBand="0" w:noVBand="1"/>
      </w:tblPr>
      <w:tblGrid>
        <w:gridCol w:w="460"/>
        <w:gridCol w:w="4922"/>
        <w:gridCol w:w="8078"/>
        <w:gridCol w:w="710"/>
      </w:tblGrid>
      <w:tr w:rsidR="0065396A" w:rsidRPr="00EC094A" w14:paraId="55BF9BA3" w14:textId="77777777" w:rsidTr="00B42C54">
        <w:trPr>
          <w:tblHeader/>
        </w:trPr>
        <w:tc>
          <w:tcPr>
            <w:tcW w:w="460" w:type="dxa"/>
          </w:tcPr>
          <w:p w14:paraId="2F8A4C30" w14:textId="77777777" w:rsidR="009D6C58" w:rsidRPr="00174F8E" w:rsidRDefault="009D6C58" w:rsidP="0012437A">
            <w:pPr>
              <w:jc w:val="center"/>
              <w:rPr>
                <w:b/>
              </w:rPr>
            </w:pPr>
          </w:p>
        </w:tc>
        <w:tc>
          <w:tcPr>
            <w:tcW w:w="4922" w:type="dxa"/>
          </w:tcPr>
          <w:p w14:paraId="6799A8A0" w14:textId="77777777" w:rsidR="009D6C58" w:rsidRPr="00174F8E" w:rsidRDefault="009D6C58" w:rsidP="0012437A">
            <w:pPr>
              <w:jc w:val="center"/>
              <w:rPr>
                <w:b/>
              </w:rPr>
            </w:pPr>
            <w:r w:rsidRPr="00174F8E">
              <w:rPr>
                <w:b/>
              </w:rPr>
              <w:t>Suggested Video</w:t>
            </w:r>
          </w:p>
        </w:tc>
        <w:tc>
          <w:tcPr>
            <w:tcW w:w="8078" w:type="dxa"/>
          </w:tcPr>
          <w:p w14:paraId="0CE6DE24" w14:textId="5EE1FBCB" w:rsidR="009D6C58" w:rsidRPr="00174F8E" w:rsidRDefault="009D6C58" w:rsidP="0012437A">
            <w:pPr>
              <w:jc w:val="center"/>
              <w:rPr>
                <w:b/>
              </w:rPr>
            </w:pPr>
            <w:r w:rsidRPr="00174F8E">
              <w:rPr>
                <w:b/>
              </w:rPr>
              <w:t>Suggested Audio</w:t>
            </w:r>
            <w:r w:rsidR="00B42C54" w:rsidRPr="00174F8E">
              <w:rPr>
                <w:b/>
              </w:rPr>
              <w:t xml:space="preserve">: What the teacher </w:t>
            </w:r>
            <w:r w:rsidR="008967DF" w:rsidRPr="00174F8E">
              <w:rPr>
                <w:b/>
              </w:rPr>
              <w:t xml:space="preserve">does and </w:t>
            </w:r>
            <w:r w:rsidR="00B42C54" w:rsidRPr="00174F8E">
              <w:rPr>
                <w:b/>
              </w:rPr>
              <w:t>says</w:t>
            </w:r>
          </w:p>
        </w:tc>
        <w:tc>
          <w:tcPr>
            <w:tcW w:w="710" w:type="dxa"/>
          </w:tcPr>
          <w:p w14:paraId="0FE4C0A8" w14:textId="77777777" w:rsidR="009D6C58" w:rsidRPr="00174F8E" w:rsidRDefault="009D6C58" w:rsidP="0012437A">
            <w:pPr>
              <w:jc w:val="center"/>
              <w:rPr>
                <w:b/>
              </w:rPr>
            </w:pPr>
            <w:r w:rsidRPr="00174F8E">
              <w:rPr>
                <w:b/>
              </w:rPr>
              <w:t>Time</w:t>
            </w:r>
          </w:p>
        </w:tc>
      </w:tr>
      <w:tr w:rsidR="0065396A" w:rsidRPr="00EC094A" w14:paraId="320AE84F" w14:textId="77777777" w:rsidTr="007E07DD">
        <w:tc>
          <w:tcPr>
            <w:tcW w:w="460" w:type="dxa"/>
          </w:tcPr>
          <w:p w14:paraId="32C2954E" w14:textId="77777777" w:rsidR="009D6C58" w:rsidRPr="00174F8E" w:rsidRDefault="009D6C58" w:rsidP="0012437A">
            <w:r w:rsidRPr="00174F8E">
              <w:t>1</w:t>
            </w:r>
          </w:p>
        </w:tc>
        <w:tc>
          <w:tcPr>
            <w:tcW w:w="4922" w:type="dxa"/>
          </w:tcPr>
          <w:p w14:paraId="6DE6AA0C" w14:textId="77777777" w:rsidR="009D6C58" w:rsidRPr="00174F8E" w:rsidRDefault="009D6C58" w:rsidP="0012437A">
            <w:r w:rsidRPr="00174F8E">
              <w:t>Titles</w:t>
            </w:r>
          </w:p>
        </w:tc>
        <w:tc>
          <w:tcPr>
            <w:tcW w:w="8078" w:type="dxa"/>
          </w:tcPr>
          <w:p w14:paraId="451690F6" w14:textId="77777777" w:rsidR="009D6C58" w:rsidRPr="00174F8E" w:rsidRDefault="009D6C58" w:rsidP="0012437A">
            <w:r w:rsidRPr="00174F8E">
              <w:t>Theme music</w:t>
            </w:r>
          </w:p>
        </w:tc>
        <w:tc>
          <w:tcPr>
            <w:tcW w:w="710" w:type="dxa"/>
          </w:tcPr>
          <w:p w14:paraId="0DC3F7ED" w14:textId="762D3ED8" w:rsidR="009D6C58" w:rsidRPr="00174F8E" w:rsidRDefault="00A735DB" w:rsidP="0012437A">
            <w:r w:rsidRPr="00174F8E">
              <w:t>5</w:t>
            </w:r>
          </w:p>
        </w:tc>
      </w:tr>
      <w:tr w:rsidR="00060843" w:rsidRPr="00EC094A" w14:paraId="2FD2AD10" w14:textId="77777777" w:rsidTr="007E07DD">
        <w:tc>
          <w:tcPr>
            <w:tcW w:w="460" w:type="dxa"/>
          </w:tcPr>
          <w:p w14:paraId="677EF4CA" w14:textId="77777777" w:rsidR="00060843" w:rsidRPr="00174F8E" w:rsidRDefault="00060843" w:rsidP="00060843">
            <w:r w:rsidRPr="00174F8E">
              <w:t>2</w:t>
            </w:r>
          </w:p>
        </w:tc>
        <w:tc>
          <w:tcPr>
            <w:tcW w:w="4922" w:type="dxa"/>
          </w:tcPr>
          <w:p w14:paraId="0C81DE46" w14:textId="64EAD4BD" w:rsidR="00060843" w:rsidRPr="00174F8E" w:rsidRDefault="00060843" w:rsidP="00060843">
            <w:pPr>
              <w:jc w:val="left"/>
            </w:pPr>
            <w:r w:rsidRPr="00174F8E">
              <w:t>Shot of Charity – show head and shoulders</w:t>
            </w:r>
          </w:p>
        </w:tc>
        <w:tc>
          <w:tcPr>
            <w:tcW w:w="8078" w:type="dxa"/>
          </w:tcPr>
          <w:p w14:paraId="1FF04BB3" w14:textId="77777777" w:rsidR="00060843" w:rsidRPr="00174F8E" w:rsidRDefault="00060843" w:rsidP="00060843">
            <w:pPr>
              <w:jc w:val="left"/>
            </w:pPr>
            <w:r w:rsidRPr="00174F8E">
              <w:rPr>
                <w:b/>
              </w:rPr>
              <w:t>Charity thinking out loud:</w:t>
            </w:r>
            <w:r w:rsidRPr="00174F8E">
              <w:t xml:space="preserve"> </w:t>
            </w:r>
          </w:p>
          <w:p w14:paraId="6094E13A" w14:textId="77777777" w:rsidR="00060843" w:rsidRPr="00174F8E" w:rsidRDefault="00060843" w:rsidP="00060843">
            <w:pPr>
              <w:pStyle w:val="ListParagraph"/>
              <w:numPr>
                <w:ilvl w:val="0"/>
                <w:numId w:val="15"/>
              </w:numPr>
              <w:jc w:val="left"/>
            </w:pPr>
            <w:r w:rsidRPr="00174F8E">
              <w:t>I’ve discovered some great African children’s stories to use with my classes.</w:t>
            </w:r>
          </w:p>
          <w:p w14:paraId="6D38E4B1" w14:textId="1DCB47B6" w:rsidR="00060843" w:rsidRPr="00174F8E" w:rsidRDefault="00060843" w:rsidP="00060843">
            <w:pPr>
              <w:pStyle w:val="ListParagraph"/>
              <w:numPr>
                <w:ilvl w:val="0"/>
                <w:numId w:val="15"/>
              </w:numPr>
              <w:jc w:val="left"/>
            </w:pPr>
            <w:r w:rsidRPr="00174F8E">
              <w:t xml:space="preserve">Now I will need to prepare 3 different activities related to the stories that will be suitable for the level of each of the reading ability groups in the Grade 2&amp;3 class. </w:t>
            </w:r>
          </w:p>
        </w:tc>
        <w:tc>
          <w:tcPr>
            <w:tcW w:w="710" w:type="dxa"/>
          </w:tcPr>
          <w:p w14:paraId="3AAA3C28" w14:textId="5185A443" w:rsidR="00060843" w:rsidRPr="00174F8E" w:rsidRDefault="00060843" w:rsidP="00060843">
            <w:r w:rsidRPr="00174F8E">
              <w:t>40</w:t>
            </w:r>
          </w:p>
        </w:tc>
      </w:tr>
      <w:tr w:rsidR="00060843" w:rsidRPr="00EC094A" w14:paraId="79FC3619" w14:textId="77777777" w:rsidTr="007E07DD">
        <w:tc>
          <w:tcPr>
            <w:tcW w:w="460" w:type="dxa"/>
          </w:tcPr>
          <w:p w14:paraId="4046132F" w14:textId="3CC5264A" w:rsidR="00060843" w:rsidRPr="00174F8E" w:rsidRDefault="00060843" w:rsidP="00060843">
            <w:r w:rsidRPr="00174F8E">
              <w:t>3</w:t>
            </w:r>
          </w:p>
        </w:tc>
        <w:tc>
          <w:tcPr>
            <w:tcW w:w="4922" w:type="dxa"/>
          </w:tcPr>
          <w:p w14:paraId="2B13EFCF" w14:textId="510F10BC" w:rsidR="00060843" w:rsidRPr="00174F8E" w:rsidRDefault="00174F8E" w:rsidP="00060843">
            <w:r w:rsidRPr="00174F8E">
              <w:t xml:space="preserve">Charity sticking </w:t>
            </w:r>
            <w:proofErr w:type="spellStart"/>
            <w:r w:rsidRPr="00174F8E">
              <w:t>p</w:t>
            </w:r>
            <w:r w:rsidR="00B22897" w:rsidRPr="00174F8E">
              <w:t>hotostats</w:t>
            </w:r>
            <w:proofErr w:type="spellEnd"/>
            <w:r w:rsidR="00B22897" w:rsidRPr="00174F8E">
              <w:t xml:space="preserve"> of the story on the wall.</w:t>
            </w:r>
            <w:r w:rsidR="00060843" w:rsidRPr="00174F8E">
              <w:t xml:space="preserve"> </w:t>
            </w:r>
          </w:p>
          <w:p w14:paraId="5B5AB9C7" w14:textId="7F4A9B4B" w:rsidR="00060843" w:rsidRPr="00174F8E" w:rsidRDefault="00060843" w:rsidP="00060843">
            <w:pPr>
              <w:jc w:val="left"/>
            </w:pPr>
          </w:p>
        </w:tc>
        <w:tc>
          <w:tcPr>
            <w:tcW w:w="8078" w:type="dxa"/>
          </w:tcPr>
          <w:p w14:paraId="4A01CBDF" w14:textId="77777777" w:rsidR="00174F8E" w:rsidRPr="00174F8E" w:rsidRDefault="00060843" w:rsidP="00060843">
            <w:pPr>
              <w:jc w:val="left"/>
            </w:pPr>
            <w:r w:rsidRPr="00174F8E">
              <w:t xml:space="preserve">VO: </w:t>
            </w:r>
          </w:p>
          <w:p w14:paraId="429600FA" w14:textId="0D3862A0" w:rsidR="00060843" w:rsidRPr="00174F8E" w:rsidRDefault="00060843" w:rsidP="00060843">
            <w:pPr>
              <w:jc w:val="left"/>
            </w:pPr>
            <w:r w:rsidRPr="00174F8E">
              <w:t xml:space="preserve">The focus of the all the lesson activities is built around </w:t>
            </w:r>
            <w:r w:rsidR="00B22897" w:rsidRPr="00174F8E">
              <w:t xml:space="preserve">an </w:t>
            </w:r>
            <w:r w:rsidRPr="00174F8E">
              <w:t>African children’s stories.</w:t>
            </w:r>
          </w:p>
        </w:tc>
        <w:tc>
          <w:tcPr>
            <w:tcW w:w="710" w:type="dxa"/>
          </w:tcPr>
          <w:p w14:paraId="0FB05010" w14:textId="632A5C07" w:rsidR="00060843" w:rsidRPr="00174F8E" w:rsidRDefault="00060843" w:rsidP="00060843">
            <w:r w:rsidRPr="00174F8E">
              <w:t>20</w:t>
            </w:r>
          </w:p>
        </w:tc>
      </w:tr>
      <w:tr w:rsidR="00060843" w:rsidRPr="00EC094A" w14:paraId="73F28765" w14:textId="77777777" w:rsidTr="007E07DD">
        <w:tc>
          <w:tcPr>
            <w:tcW w:w="460" w:type="dxa"/>
          </w:tcPr>
          <w:p w14:paraId="5BB45770" w14:textId="273C3F24" w:rsidR="00060843" w:rsidRPr="00174F8E" w:rsidRDefault="00060843" w:rsidP="00060843">
            <w:r w:rsidRPr="00174F8E">
              <w:t>4</w:t>
            </w:r>
          </w:p>
        </w:tc>
        <w:tc>
          <w:tcPr>
            <w:tcW w:w="4922" w:type="dxa"/>
          </w:tcPr>
          <w:p w14:paraId="293C5B26" w14:textId="77777777" w:rsidR="00060843" w:rsidRPr="00174F8E" w:rsidRDefault="00060843" w:rsidP="00060843">
            <w:pPr>
              <w:jc w:val="left"/>
            </w:pPr>
            <w:r w:rsidRPr="00174F8E">
              <w:t xml:space="preserve">Charity writes the story text onto chart paper, </w:t>
            </w:r>
          </w:p>
          <w:p w14:paraId="0B81787B" w14:textId="77777777" w:rsidR="00060843" w:rsidRPr="00174F8E" w:rsidRDefault="00060843" w:rsidP="00060843">
            <w:pPr>
              <w:jc w:val="left"/>
            </w:pPr>
            <w:r w:rsidRPr="00174F8E">
              <w:t>Or, onto the board.</w:t>
            </w:r>
          </w:p>
          <w:p w14:paraId="00F7B897" w14:textId="77777777" w:rsidR="00060843" w:rsidRPr="00174F8E" w:rsidRDefault="00060843" w:rsidP="00060843">
            <w:pPr>
              <w:jc w:val="left"/>
            </w:pPr>
          </w:p>
          <w:p w14:paraId="1FF14220" w14:textId="3A712B48" w:rsidR="00060843" w:rsidRPr="00174F8E" w:rsidRDefault="00060843" w:rsidP="007310F2">
            <w:pPr>
              <w:jc w:val="left"/>
            </w:pPr>
            <w:r w:rsidRPr="00174F8E">
              <w:lastRenderedPageBreak/>
              <w:t>She cuts the text of the story out of the photocopied story book and puts the pictures and the text into 2 separate envelopes</w:t>
            </w:r>
          </w:p>
        </w:tc>
        <w:tc>
          <w:tcPr>
            <w:tcW w:w="8078" w:type="dxa"/>
          </w:tcPr>
          <w:p w14:paraId="3BCBDA56" w14:textId="77777777" w:rsidR="00174F8E" w:rsidRPr="00174F8E" w:rsidRDefault="00060843" w:rsidP="007310F2">
            <w:pPr>
              <w:jc w:val="left"/>
            </w:pPr>
            <w:r w:rsidRPr="00174F8E">
              <w:lastRenderedPageBreak/>
              <w:t xml:space="preserve">VO: </w:t>
            </w:r>
            <w:r w:rsidR="007310F2" w:rsidRPr="00174F8E">
              <w:t xml:space="preserve"> </w:t>
            </w:r>
          </w:p>
          <w:p w14:paraId="05829521" w14:textId="1683D682" w:rsidR="00060843" w:rsidRPr="00174F8E" w:rsidRDefault="00060843" w:rsidP="007310F2">
            <w:pPr>
              <w:jc w:val="left"/>
            </w:pPr>
            <w:r w:rsidRPr="00174F8E">
              <w:t>To ensure everyone will be able to see the story text Charity writes out the sentences onto a large piece of paper. If you do not have any chart paper, write the story on the board in your classroom.</w:t>
            </w:r>
            <w:r w:rsidR="007310F2" w:rsidRPr="00174F8E">
              <w:t xml:space="preserve"> To prepare for the </w:t>
            </w:r>
            <w:r w:rsidRPr="00174F8E">
              <w:rPr>
                <w:b/>
              </w:rPr>
              <w:t>Grade 1 whole class activity</w:t>
            </w:r>
            <w:r w:rsidR="007310F2" w:rsidRPr="00174F8E">
              <w:rPr>
                <w:b/>
              </w:rPr>
              <w:t xml:space="preserve"> where t</w:t>
            </w:r>
            <w:r w:rsidRPr="00174F8E">
              <w:t>he children will match the pictures to the words</w:t>
            </w:r>
            <w:r w:rsidR="007310F2" w:rsidRPr="00174F8E">
              <w:t>, Charity will need to c</w:t>
            </w:r>
            <w:r w:rsidRPr="00174F8E">
              <w:t xml:space="preserve">ut the text of the </w:t>
            </w:r>
            <w:r w:rsidRPr="00174F8E">
              <w:lastRenderedPageBreak/>
              <w:t>story out of the photocopied story book and</w:t>
            </w:r>
            <w:r w:rsidR="007310F2" w:rsidRPr="00174F8E">
              <w:t xml:space="preserve"> p</w:t>
            </w:r>
            <w:r w:rsidRPr="00174F8E">
              <w:t xml:space="preserve">ut </w:t>
            </w:r>
            <w:r w:rsidR="007310F2" w:rsidRPr="00174F8E">
              <w:t>the pictures and the text into two</w:t>
            </w:r>
            <w:r w:rsidRPr="00174F8E">
              <w:t xml:space="preserve"> separate envelopes</w:t>
            </w:r>
          </w:p>
        </w:tc>
        <w:tc>
          <w:tcPr>
            <w:tcW w:w="710" w:type="dxa"/>
          </w:tcPr>
          <w:p w14:paraId="7D9FBBBF" w14:textId="221F7BB7" w:rsidR="00060843" w:rsidRPr="00174F8E" w:rsidRDefault="00060843" w:rsidP="00060843">
            <w:r w:rsidRPr="00174F8E">
              <w:lastRenderedPageBreak/>
              <w:t>23</w:t>
            </w:r>
          </w:p>
        </w:tc>
      </w:tr>
      <w:tr w:rsidR="007310F2" w:rsidRPr="00EC094A" w14:paraId="7E9C8438" w14:textId="77777777" w:rsidTr="007E07DD">
        <w:tc>
          <w:tcPr>
            <w:tcW w:w="460" w:type="dxa"/>
          </w:tcPr>
          <w:p w14:paraId="3A411505" w14:textId="77777777" w:rsidR="007310F2" w:rsidRPr="00174F8E" w:rsidRDefault="007310F2" w:rsidP="007310F2">
            <w:r w:rsidRPr="00174F8E">
              <w:lastRenderedPageBreak/>
              <w:t>5</w:t>
            </w:r>
          </w:p>
        </w:tc>
        <w:tc>
          <w:tcPr>
            <w:tcW w:w="4922" w:type="dxa"/>
          </w:tcPr>
          <w:p w14:paraId="6DD026DF" w14:textId="2B0CED99" w:rsidR="007310F2" w:rsidRPr="00174F8E" w:rsidRDefault="007310F2" w:rsidP="007310F2">
            <w:pPr>
              <w:jc w:val="left"/>
            </w:pPr>
            <w:r w:rsidRPr="00174F8E">
              <w:t>Charity looks at the Grade 2&amp;3 class list and divides the learners into groups according to their reading ability.</w:t>
            </w:r>
          </w:p>
        </w:tc>
        <w:tc>
          <w:tcPr>
            <w:tcW w:w="8078" w:type="dxa"/>
          </w:tcPr>
          <w:p w14:paraId="5AC8F4B8" w14:textId="77777777" w:rsidR="00174F8E" w:rsidRPr="00174F8E" w:rsidRDefault="007310F2" w:rsidP="007310F2">
            <w:pPr>
              <w:jc w:val="left"/>
            </w:pPr>
            <w:r w:rsidRPr="00174F8E">
              <w:t xml:space="preserve">VO: </w:t>
            </w:r>
          </w:p>
          <w:p w14:paraId="1C5B6FCC" w14:textId="6A611939" w:rsidR="007310F2" w:rsidRPr="00174F8E" w:rsidRDefault="007310F2" w:rsidP="007310F2">
            <w:pPr>
              <w:jc w:val="left"/>
            </w:pPr>
            <w:r w:rsidRPr="00174F8E">
              <w:t>The grade 2&amp;3s will be divided into groups according to their reading and writing ability. This means that Charity will need to prepare a different reading and writing activity for each group. She will also need to make sure that she has prepared all the resources that each group will need.</w:t>
            </w:r>
          </w:p>
        </w:tc>
        <w:tc>
          <w:tcPr>
            <w:tcW w:w="710" w:type="dxa"/>
          </w:tcPr>
          <w:p w14:paraId="7ADCAB17" w14:textId="7B6DE67D" w:rsidR="007310F2" w:rsidRPr="00174F8E" w:rsidRDefault="007310F2" w:rsidP="007310F2"/>
        </w:tc>
      </w:tr>
      <w:tr w:rsidR="007310F2" w:rsidRPr="00EC094A" w14:paraId="160CA3B9" w14:textId="77777777" w:rsidTr="007E07DD">
        <w:tc>
          <w:tcPr>
            <w:tcW w:w="460" w:type="dxa"/>
          </w:tcPr>
          <w:p w14:paraId="5EA34A4A" w14:textId="778FFC45" w:rsidR="007310F2" w:rsidRPr="00174F8E" w:rsidRDefault="007310F2" w:rsidP="007310F2">
            <w:r w:rsidRPr="00174F8E">
              <w:t>6</w:t>
            </w:r>
          </w:p>
        </w:tc>
        <w:tc>
          <w:tcPr>
            <w:tcW w:w="4922" w:type="dxa"/>
          </w:tcPr>
          <w:p w14:paraId="77E9183D" w14:textId="1E9E5A91" w:rsidR="007310F2" w:rsidRPr="00174F8E" w:rsidRDefault="007310F2" w:rsidP="007310F2">
            <w:pPr>
              <w:jc w:val="left"/>
            </w:pPr>
            <w:r w:rsidRPr="00174F8E">
              <w:t xml:space="preserve">Task 1 subtitle, </w:t>
            </w:r>
            <w:r w:rsidRPr="00174F8E">
              <w:rPr>
                <w:b/>
                <w:i/>
              </w:rPr>
              <w:t>Group 1: Building words</w:t>
            </w:r>
            <w:r w:rsidRPr="00174F8E">
              <w:t xml:space="preserve">, </w:t>
            </w:r>
            <w:r w:rsidR="00B22897" w:rsidRPr="00174F8E">
              <w:t>Charity cuts out newspaper</w:t>
            </w:r>
            <w:r w:rsidRPr="00174F8E">
              <w:t xml:space="preserve"> letters with scissors and a jar.</w:t>
            </w:r>
          </w:p>
          <w:p w14:paraId="4453C596" w14:textId="77777777" w:rsidR="007310F2" w:rsidRPr="00174F8E" w:rsidRDefault="007310F2" w:rsidP="007310F2">
            <w:pPr>
              <w:jc w:val="left"/>
            </w:pPr>
          </w:p>
          <w:p w14:paraId="5CCFD4D8" w14:textId="4D63ABD2" w:rsidR="007310F2" w:rsidRPr="00174F8E" w:rsidRDefault="007310F2" w:rsidP="007310F2">
            <w:pPr>
              <w:jc w:val="left"/>
            </w:pPr>
          </w:p>
          <w:p w14:paraId="3965EB4D" w14:textId="036E5E7C" w:rsidR="007310F2" w:rsidRPr="00174F8E" w:rsidRDefault="007310F2" w:rsidP="007310F2">
            <w:pPr>
              <w:jc w:val="left"/>
            </w:pPr>
          </w:p>
        </w:tc>
        <w:tc>
          <w:tcPr>
            <w:tcW w:w="8078" w:type="dxa"/>
          </w:tcPr>
          <w:p w14:paraId="2A118C81" w14:textId="77777777" w:rsidR="00174F8E" w:rsidRPr="00174F8E" w:rsidRDefault="007310F2" w:rsidP="007310F2">
            <w:pPr>
              <w:jc w:val="left"/>
            </w:pPr>
            <w:r w:rsidRPr="00174F8E">
              <w:t xml:space="preserve">VO: </w:t>
            </w:r>
          </w:p>
          <w:p w14:paraId="41C95B91" w14:textId="7E4800CF" w:rsidR="007310F2" w:rsidRPr="00174F8E" w:rsidRDefault="007310F2" w:rsidP="007310F2">
            <w:pPr>
              <w:jc w:val="left"/>
              <w:rPr>
                <w:b/>
              </w:rPr>
            </w:pPr>
            <w:r w:rsidRPr="00174F8E">
              <w:t>Each child in the group will take a word card and then select the correct letters to build the word. For this activity Charity will need:</w:t>
            </w:r>
          </w:p>
          <w:p w14:paraId="64CA9D4B" w14:textId="77777777" w:rsidR="007310F2" w:rsidRPr="00174F8E" w:rsidRDefault="007310F2" w:rsidP="007310F2">
            <w:pPr>
              <w:jc w:val="left"/>
            </w:pPr>
            <w:r w:rsidRPr="00174F8E">
              <w:sym w:font="Wingdings" w:char="F0E8"/>
            </w:r>
            <w:r w:rsidRPr="00174F8E">
              <w:t xml:space="preserve">Choose and cut out 12 words from the story – </w:t>
            </w:r>
            <w:r w:rsidRPr="00174F8E">
              <w:rPr>
                <w:i/>
              </w:rPr>
              <w:t>I Enjoy…</w:t>
            </w:r>
            <w:r w:rsidRPr="00174F8E">
              <w:t xml:space="preserve"> </w:t>
            </w:r>
          </w:p>
          <w:p w14:paraId="4C013B5C" w14:textId="77777777" w:rsidR="007310F2" w:rsidRPr="00174F8E" w:rsidRDefault="007310F2" w:rsidP="007310F2">
            <w:pPr>
              <w:jc w:val="left"/>
            </w:pPr>
            <w:r w:rsidRPr="00174F8E">
              <w:sym w:font="Wingdings" w:char="F0E8"/>
            </w:r>
            <w:r w:rsidRPr="00174F8E">
              <w:t xml:space="preserve">Glue the words onto slips of paper or cardboard </w:t>
            </w:r>
          </w:p>
          <w:p w14:paraId="664F0E96" w14:textId="36BA30C6" w:rsidR="007310F2" w:rsidRPr="00174F8E" w:rsidRDefault="007310F2" w:rsidP="007310F2">
            <w:pPr>
              <w:jc w:val="left"/>
            </w:pPr>
            <w:r w:rsidRPr="00174F8E">
              <w:sym w:font="Wingdings" w:char="F0E8"/>
            </w:r>
            <w:r w:rsidRPr="00174F8E">
              <w:t xml:space="preserve">Cut out lots and lots of large </w:t>
            </w:r>
            <w:r w:rsidRPr="00174F8E">
              <w:rPr>
                <w:u w:val="single"/>
              </w:rPr>
              <w:t>individual letters</w:t>
            </w:r>
            <w:r w:rsidRPr="00174F8E">
              <w:t xml:space="preserve"> from the newspapers/ magazines</w:t>
            </w:r>
          </w:p>
          <w:p w14:paraId="1600AA76" w14:textId="20AC4C88" w:rsidR="007310F2" w:rsidRPr="00174F8E" w:rsidRDefault="007310F2" w:rsidP="007310F2">
            <w:pPr>
              <w:jc w:val="left"/>
            </w:pPr>
            <w:r w:rsidRPr="00174F8E">
              <w:sym w:font="Wingdings" w:char="F0E8"/>
            </w:r>
            <w:r w:rsidRPr="00174F8E">
              <w:t>Store them in a jar or plastic container.</w:t>
            </w:r>
          </w:p>
        </w:tc>
        <w:tc>
          <w:tcPr>
            <w:tcW w:w="710" w:type="dxa"/>
          </w:tcPr>
          <w:p w14:paraId="5DE815D6" w14:textId="77777777" w:rsidR="007310F2" w:rsidRPr="00174F8E" w:rsidRDefault="007310F2" w:rsidP="007310F2">
            <w:r w:rsidRPr="00174F8E">
              <w:t>35</w:t>
            </w:r>
          </w:p>
          <w:p w14:paraId="32984144" w14:textId="2B9A94FA" w:rsidR="007310F2" w:rsidRPr="00174F8E" w:rsidRDefault="007310F2" w:rsidP="007310F2">
            <w:r w:rsidRPr="00174F8E">
              <w:t>12</w:t>
            </w:r>
          </w:p>
        </w:tc>
      </w:tr>
      <w:tr w:rsidR="007310F2" w:rsidRPr="00EC094A" w14:paraId="78DE5777" w14:textId="77777777" w:rsidTr="007E07DD">
        <w:tc>
          <w:tcPr>
            <w:tcW w:w="460" w:type="dxa"/>
          </w:tcPr>
          <w:p w14:paraId="558943B7" w14:textId="4FB477AC" w:rsidR="007310F2" w:rsidRPr="00174F8E" w:rsidRDefault="007310F2" w:rsidP="007310F2">
            <w:r w:rsidRPr="00174F8E">
              <w:t>7</w:t>
            </w:r>
          </w:p>
        </w:tc>
        <w:tc>
          <w:tcPr>
            <w:tcW w:w="4922" w:type="dxa"/>
          </w:tcPr>
          <w:p w14:paraId="31660324" w14:textId="36BC9D13" w:rsidR="007310F2" w:rsidRPr="00174F8E" w:rsidRDefault="007310F2" w:rsidP="007310F2">
            <w:pPr>
              <w:jc w:val="left"/>
            </w:pPr>
            <w:r w:rsidRPr="00174F8E">
              <w:t xml:space="preserve">Task 2 subtitle, </w:t>
            </w:r>
            <w:r w:rsidRPr="00174F8E">
              <w:rPr>
                <w:b/>
                <w:i/>
              </w:rPr>
              <w:t xml:space="preserve">Group 2: To match pictures and sentences </w:t>
            </w:r>
            <w:r w:rsidR="00B22897" w:rsidRPr="00174F8E">
              <w:t xml:space="preserve">Charity divides pictures from text </w:t>
            </w:r>
          </w:p>
          <w:p w14:paraId="31934BBA" w14:textId="77777777" w:rsidR="007310F2" w:rsidRPr="00174F8E" w:rsidRDefault="007310F2" w:rsidP="007310F2"/>
          <w:p w14:paraId="7ACCFBA1" w14:textId="2998C492" w:rsidR="007310F2" w:rsidRPr="00174F8E" w:rsidRDefault="007310F2" w:rsidP="007310F2"/>
          <w:p w14:paraId="00385CB2" w14:textId="77777777" w:rsidR="007310F2" w:rsidRPr="00174F8E" w:rsidRDefault="007310F2" w:rsidP="007310F2">
            <w:pPr>
              <w:jc w:val="left"/>
            </w:pPr>
          </w:p>
        </w:tc>
        <w:tc>
          <w:tcPr>
            <w:tcW w:w="8078" w:type="dxa"/>
          </w:tcPr>
          <w:p w14:paraId="169F763E" w14:textId="77777777" w:rsidR="007310F2" w:rsidRPr="00174F8E" w:rsidRDefault="007310F2" w:rsidP="007310F2">
            <w:pPr>
              <w:jc w:val="left"/>
            </w:pPr>
            <w:r w:rsidRPr="00174F8E">
              <w:t>VO:  Each learner in the second group will choose a picture and then match the correct sentence to the picture. Learners will also practice writing the sentence that they have chosen and make their own picture.</w:t>
            </w:r>
          </w:p>
          <w:p w14:paraId="7E87F22D" w14:textId="77777777" w:rsidR="007310F2" w:rsidRPr="00174F8E" w:rsidRDefault="007310F2" w:rsidP="007310F2">
            <w:pPr>
              <w:jc w:val="left"/>
              <w:rPr>
                <w:b/>
              </w:rPr>
            </w:pPr>
          </w:p>
          <w:p w14:paraId="40629764" w14:textId="77777777" w:rsidR="007310F2" w:rsidRPr="00174F8E" w:rsidRDefault="007310F2" w:rsidP="007310F2">
            <w:pPr>
              <w:jc w:val="left"/>
              <w:rPr>
                <w:b/>
              </w:rPr>
            </w:pPr>
            <w:r w:rsidRPr="00174F8E">
              <w:rPr>
                <w:b/>
              </w:rPr>
              <w:t>For this activity Charity will need to:</w:t>
            </w:r>
          </w:p>
          <w:p w14:paraId="2156B8AA" w14:textId="77777777" w:rsidR="007310F2" w:rsidRPr="00174F8E" w:rsidRDefault="007310F2" w:rsidP="007310F2">
            <w:pPr>
              <w:jc w:val="left"/>
            </w:pPr>
            <w:r w:rsidRPr="00174F8E">
              <w:sym w:font="Wingdings" w:char="F0E8"/>
            </w:r>
            <w:r w:rsidRPr="00174F8E">
              <w:t xml:space="preserve">Select 12 sentences drawn from the English version of the story </w:t>
            </w:r>
            <w:proofErr w:type="gramStart"/>
            <w:r w:rsidRPr="00174F8E">
              <w:t xml:space="preserve">-  </w:t>
            </w:r>
            <w:r w:rsidRPr="00174F8E">
              <w:rPr>
                <w:i/>
              </w:rPr>
              <w:t>I</w:t>
            </w:r>
            <w:proofErr w:type="gramEnd"/>
            <w:r w:rsidRPr="00174F8E">
              <w:rPr>
                <w:i/>
              </w:rPr>
              <w:t xml:space="preserve"> Enjoy…</w:t>
            </w:r>
            <w:r w:rsidRPr="00174F8E">
              <w:t xml:space="preserve">  </w:t>
            </w:r>
          </w:p>
          <w:p w14:paraId="16F7035D" w14:textId="77777777" w:rsidR="007310F2" w:rsidRPr="00174F8E" w:rsidRDefault="007310F2" w:rsidP="007310F2">
            <w:pPr>
              <w:jc w:val="left"/>
            </w:pPr>
            <w:r w:rsidRPr="00174F8E">
              <w:sym w:font="Wingdings" w:char="F0E8"/>
            </w:r>
            <w:r w:rsidRPr="00174F8E">
              <w:t>Cut them and paste them onto a slip of paper and store them in an envelope</w:t>
            </w:r>
          </w:p>
          <w:p w14:paraId="6DE2FB00" w14:textId="1D48C3B4" w:rsidR="007310F2" w:rsidRPr="00174F8E" w:rsidRDefault="007310F2" w:rsidP="007310F2">
            <w:pPr>
              <w:jc w:val="left"/>
            </w:pPr>
            <w:r w:rsidRPr="00174F8E">
              <w:sym w:font="Wingdings" w:char="F0E8"/>
            </w:r>
            <w:r w:rsidRPr="00174F8E">
              <w:t>Store the accompanying story pictures in a separate envelope</w:t>
            </w:r>
          </w:p>
        </w:tc>
        <w:tc>
          <w:tcPr>
            <w:tcW w:w="710" w:type="dxa"/>
          </w:tcPr>
          <w:p w14:paraId="37C41820" w14:textId="5D1A0D4C" w:rsidR="007310F2" w:rsidRPr="00174F8E" w:rsidRDefault="007310F2" w:rsidP="007310F2"/>
        </w:tc>
      </w:tr>
      <w:tr w:rsidR="007310F2" w:rsidRPr="00EC094A" w14:paraId="1B0E87CB" w14:textId="77777777" w:rsidTr="007E07DD">
        <w:tc>
          <w:tcPr>
            <w:tcW w:w="460" w:type="dxa"/>
          </w:tcPr>
          <w:p w14:paraId="04CE7A41" w14:textId="311BFACA" w:rsidR="007310F2" w:rsidRPr="00174F8E" w:rsidRDefault="007310F2" w:rsidP="007310F2">
            <w:r w:rsidRPr="00174F8E">
              <w:t>8</w:t>
            </w:r>
          </w:p>
        </w:tc>
        <w:tc>
          <w:tcPr>
            <w:tcW w:w="4922" w:type="dxa"/>
          </w:tcPr>
          <w:p w14:paraId="1FE8A360" w14:textId="06B65E52" w:rsidR="007310F2" w:rsidRPr="00174F8E" w:rsidRDefault="007310F2" w:rsidP="007310F2">
            <w:r w:rsidRPr="00174F8E">
              <w:t xml:space="preserve">Task 3 subtitle, </w:t>
            </w:r>
            <w:r w:rsidRPr="00174F8E">
              <w:rPr>
                <w:b/>
                <w:i/>
              </w:rPr>
              <w:t xml:space="preserve">Group 3: Select an image from a collection of images of children/adults doing different things, </w:t>
            </w:r>
            <w:r w:rsidR="00B22897" w:rsidRPr="00174F8E">
              <w:t>charity puts pictures of people into envelop</w:t>
            </w:r>
          </w:p>
          <w:p w14:paraId="3AD056CB" w14:textId="77777777" w:rsidR="007310F2" w:rsidRPr="00174F8E" w:rsidRDefault="007310F2" w:rsidP="007310F2">
            <w:r w:rsidRPr="00174F8E">
              <w:t>.</w:t>
            </w:r>
          </w:p>
          <w:p w14:paraId="3461A670" w14:textId="7AACF18F" w:rsidR="007310F2" w:rsidRPr="00174F8E" w:rsidRDefault="007310F2" w:rsidP="007310F2"/>
        </w:tc>
        <w:tc>
          <w:tcPr>
            <w:tcW w:w="8078" w:type="dxa"/>
          </w:tcPr>
          <w:p w14:paraId="7EECABAA" w14:textId="77777777" w:rsidR="007310F2" w:rsidRPr="00174F8E" w:rsidRDefault="007310F2" w:rsidP="007310F2">
            <w:pPr>
              <w:jc w:val="left"/>
            </w:pPr>
            <w:r w:rsidRPr="00174F8E">
              <w:t xml:space="preserve">VO: </w:t>
            </w:r>
          </w:p>
          <w:p w14:paraId="24FC4980" w14:textId="1AEAB047" w:rsidR="007310F2" w:rsidRPr="00174F8E" w:rsidRDefault="007310F2" w:rsidP="007310F2">
            <w:pPr>
              <w:jc w:val="left"/>
              <w:rPr>
                <w:b/>
                <w:i/>
              </w:rPr>
            </w:pPr>
            <w:r w:rsidRPr="00174F8E">
              <w:rPr>
                <w:i/>
              </w:rPr>
              <w:t>Group 3</w:t>
            </w:r>
            <w:r w:rsidR="00633B84" w:rsidRPr="00174F8E">
              <w:rPr>
                <w:i/>
              </w:rPr>
              <w:t xml:space="preserve"> members will s</w:t>
            </w:r>
            <w:r w:rsidRPr="00174F8E">
              <w:rPr>
                <w:i/>
              </w:rPr>
              <w:t xml:space="preserve">elect a </w:t>
            </w:r>
            <w:r w:rsidR="00633B84" w:rsidRPr="00174F8E">
              <w:rPr>
                <w:i/>
              </w:rPr>
              <w:t>picture</w:t>
            </w:r>
            <w:r w:rsidRPr="00174F8E">
              <w:rPr>
                <w:i/>
              </w:rPr>
              <w:t xml:space="preserve"> from a collection of images of children/adults doing different things</w:t>
            </w:r>
            <w:r w:rsidR="00633B84" w:rsidRPr="00174F8E">
              <w:rPr>
                <w:i/>
              </w:rPr>
              <w:t xml:space="preserve"> </w:t>
            </w:r>
            <w:r w:rsidRPr="00174F8E">
              <w:rPr>
                <w:i/>
              </w:rPr>
              <w:t>such as, running, reading, participating in a sport, watching TV, washing the car etc.</w:t>
            </w:r>
            <w:r w:rsidR="00633B84" w:rsidRPr="00174F8E">
              <w:rPr>
                <w:i/>
              </w:rPr>
              <w:t xml:space="preserve"> or any other activity. </w:t>
            </w:r>
            <w:r w:rsidRPr="00174F8E">
              <w:t xml:space="preserve">Each learner in the group writes an English sentence describing the activity, draws their own version of the image and once everyone is complete reads their sentence aloud to the group. </w:t>
            </w:r>
          </w:p>
          <w:p w14:paraId="7D9C6819" w14:textId="77777777" w:rsidR="007310F2" w:rsidRPr="00174F8E" w:rsidRDefault="007310F2" w:rsidP="007310F2">
            <w:pPr>
              <w:jc w:val="left"/>
              <w:rPr>
                <w:b/>
              </w:rPr>
            </w:pPr>
          </w:p>
          <w:p w14:paraId="7452748D" w14:textId="77777777" w:rsidR="007310F2" w:rsidRPr="00174F8E" w:rsidRDefault="007310F2" w:rsidP="007310F2">
            <w:pPr>
              <w:jc w:val="left"/>
              <w:rPr>
                <w:b/>
              </w:rPr>
            </w:pPr>
            <w:r w:rsidRPr="00174F8E">
              <w:rPr>
                <w:b/>
              </w:rPr>
              <w:t>For this activity Charity will need:</w:t>
            </w:r>
          </w:p>
          <w:p w14:paraId="2A32943D" w14:textId="7818C1DD" w:rsidR="007310F2" w:rsidRPr="00174F8E" w:rsidRDefault="007310F2" w:rsidP="007310F2">
            <w:pPr>
              <w:jc w:val="left"/>
            </w:pPr>
            <w:r w:rsidRPr="00174F8E">
              <w:lastRenderedPageBreak/>
              <w:sym w:font="Wingdings" w:char="F0E8"/>
            </w:r>
            <w:r w:rsidRPr="00174F8E">
              <w:t xml:space="preserve"> A set of at</w:t>
            </w:r>
            <w:r w:rsidR="00633B84" w:rsidRPr="00174F8E">
              <w:t xml:space="preserve"> least 6 pictures</w:t>
            </w:r>
            <w:r w:rsidRPr="00174F8E">
              <w:t xml:space="preserve"> showing different activities cut out from magazines and newspapers</w:t>
            </w:r>
            <w:r w:rsidR="00633B84" w:rsidRPr="00174F8E">
              <w:t xml:space="preserve"> and put into an envelope.</w:t>
            </w:r>
          </w:p>
        </w:tc>
        <w:tc>
          <w:tcPr>
            <w:tcW w:w="710" w:type="dxa"/>
          </w:tcPr>
          <w:p w14:paraId="7521B0B1" w14:textId="77777777" w:rsidR="007310F2" w:rsidRPr="00174F8E" w:rsidRDefault="007310F2" w:rsidP="007310F2">
            <w:r w:rsidRPr="00174F8E">
              <w:lastRenderedPageBreak/>
              <w:t>20</w:t>
            </w:r>
          </w:p>
          <w:p w14:paraId="716DC43F" w14:textId="157F8248" w:rsidR="007310F2" w:rsidRPr="00174F8E" w:rsidRDefault="007310F2" w:rsidP="007310F2">
            <w:r w:rsidRPr="00174F8E">
              <w:t>15</w:t>
            </w:r>
          </w:p>
        </w:tc>
      </w:tr>
      <w:tr w:rsidR="00633B84" w:rsidRPr="00EC094A" w14:paraId="7394E4DE" w14:textId="77777777" w:rsidTr="007E07DD">
        <w:tc>
          <w:tcPr>
            <w:tcW w:w="460" w:type="dxa"/>
          </w:tcPr>
          <w:p w14:paraId="177C4799" w14:textId="18ACF9E1" w:rsidR="00633B84" w:rsidRPr="00174F8E" w:rsidRDefault="00633B84" w:rsidP="00633B84">
            <w:r w:rsidRPr="00174F8E">
              <w:lastRenderedPageBreak/>
              <w:t>9</w:t>
            </w:r>
          </w:p>
        </w:tc>
        <w:tc>
          <w:tcPr>
            <w:tcW w:w="4922" w:type="dxa"/>
          </w:tcPr>
          <w:p w14:paraId="23997EE2" w14:textId="334F66F8" w:rsidR="00633B84" w:rsidRPr="00174F8E" w:rsidRDefault="00633B84" w:rsidP="00633B84">
            <w:r w:rsidRPr="00174F8E">
              <w:t xml:space="preserve">Shot showing Charity </w:t>
            </w:r>
            <w:r w:rsidR="00B22897" w:rsidRPr="00174F8E">
              <w:t>looks over here resources contemplatively</w:t>
            </w:r>
          </w:p>
        </w:tc>
        <w:tc>
          <w:tcPr>
            <w:tcW w:w="8078" w:type="dxa"/>
          </w:tcPr>
          <w:p w14:paraId="472C59BC" w14:textId="77777777" w:rsidR="00174F8E" w:rsidRPr="00174F8E" w:rsidRDefault="00633B84" w:rsidP="00633B84">
            <w:pPr>
              <w:jc w:val="left"/>
            </w:pPr>
            <w:r w:rsidRPr="00174F8E">
              <w:t xml:space="preserve">VO:  </w:t>
            </w:r>
          </w:p>
          <w:p w14:paraId="45A804F0" w14:textId="0B7B5153" w:rsidR="00633B84" w:rsidRPr="00174F8E" w:rsidRDefault="00633B84" w:rsidP="00633B84">
            <w:pPr>
              <w:jc w:val="left"/>
            </w:pPr>
            <w:r w:rsidRPr="00174F8E">
              <w:rPr>
                <w:b/>
              </w:rPr>
              <w:t xml:space="preserve">Preparation took a </w:t>
            </w:r>
            <w:r w:rsidRPr="00174F8E">
              <w:t>bit of time, but the only way to manage big classes successfully is to plan and prepare properly ahead of time. Charity double checks that she has everything prepared; the pictures and words for the grade 1s and the Resources for the four Grade 2&amp;3 groups, for each group working at their own level!</w:t>
            </w:r>
          </w:p>
        </w:tc>
        <w:tc>
          <w:tcPr>
            <w:tcW w:w="710" w:type="dxa"/>
          </w:tcPr>
          <w:p w14:paraId="6B2B26CB" w14:textId="77777777" w:rsidR="00633B84" w:rsidRPr="00174F8E" w:rsidRDefault="00633B84" w:rsidP="00633B84">
            <w:r w:rsidRPr="00174F8E">
              <w:t>25</w:t>
            </w:r>
          </w:p>
          <w:p w14:paraId="59D24B05" w14:textId="2228FCFA" w:rsidR="00633B84" w:rsidRPr="00174F8E" w:rsidRDefault="00633B84" w:rsidP="00633B84">
            <w:r w:rsidRPr="00174F8E">
              <w:t>12</w:t>
            </w:r>
          </w:p>
        </w:tc>
      </w:tr>
      <w:tr w:rsidR="00633B84" w:rsidRPr="00EC094A" w14:paraId="5A4B947E" w14:textId="77777777" w:rsidTr="007E07DD">
        <w:tc>
          <w:tcPr>
            <w:tcW w:w="460" w:type="dxa"/>
          </w:tcPr>
          <w:p w14:paraId="321D01A0" w14:textId="3B07FDAD" w:rsidR="00633B84" w:rsidRPr="00174F8E" w:rsidRDefault="00633B84" w:rsidP="00633B84">
            <w:r w:rsidRPr="00174F8E">
              <w:t>10</w:t>
            </w:r>
          </w:p>
        </w:tc>
        <w:tc>
          <w:tcPr>
            <w:tcW w:w="4922" w:type="dxa"/>
          </w:tcPr>
          <w:p w14:paraId="3986C112" w14:textId="377E0FF3" w:rsidR="00633B84" w:rsidRPr="00174F8E" w:rsidRDefault="00633B84" w:rsidP="00633B84">
            <w:r w:rsidRPr="00174F8E">
              <w:t xml:space="preserve">Medium shot of Charity looking at her resources collected neatly and stored in clearly marked envelopes. </w:t>
            </w:r>
          </w:p>
        </w:tc>
        <w:tc>
          <w:tcPr>
            <w:tcW w:w="8078" w:type="dxa"/>
          </w:tcPr>
          <w:p w14:paraId="14EB9055" w14:textId="77777777" w:rsidR="00174F8E" w:rsidRPr="00174F8E" w:rsidRDefault="00633B84" w:rsidP="00633B84">
            <w:pPr>
              <w:jc w:val="left"/>
            </w:pPr>
            <w:r w:rsidRPr="00174F8E">
              <w:t>VO:</w:t>
            </w:r>
          </w:p>
          <w:p w14:paraId="01A99274" w14:textId="2C0CC2AE" w:rsidR="00633B84" w:rsidRPr="00174F8E" w:rsidRDefault="00633B84" w:rsidP="00633B84">
            <w:pPr>
              <w:jc w:val="left"/>
            </w:pPr>
            <w:r w:rsidRPr="00174F8E">
              <w:rPr>
                <w:b/>
              </w:rPr>
              <w:t xml:space="preserve"> </w:t>
            </w:r>
            <w:r w:rsidRPr="00174F8E">
              <w:t xml:space="preserve">It is also a good idea to store these resources carefully so after this lesson Charity will collect them up again and keep them safe in separate, clearly-marked envelopes. This way she can reuse or even adapt them for another lesson. </w:t>
            </w:r>
          </w:p>
        </w:tc>
        <w:tc>
          <w:tcPr>
            <w:tcW w:w="710" w:type="dxa"/>
          </w:tcPr>
          <w:p w14:paraId="1BFDB6B8" w14:textId="77777777" w:rsidR="00633B84" w:rsidRPr="00174F8E" w:rsidRDefault="00633B84" w:rsidP="00633B84">
            <w:r w:rsidRPr="00174F8E">
              <w:t>30</w:t>
            </w:r>
          </w:p>
          <w:p w14:paraId="6164277B" w14:textId="5F1C95AA" w:rsidR="00633B84" w:rsidRPr="00174F8E" w:rsidRDefault="00633B84" w:rsidP="00633B84">
            <w:r w:rsidRPr="00174F8E">
              <w:t>20</w:t>
            </w:r>
          </w:p>
        </w:tc>
      </w:tr>
      <w:tr w:rsidR="00633B84" w:rsidRPr="00EC094A" w14:paraId="4F040659" w14:textId="77777777" w:rsidTr="007E07DD">
        <w:tc>
          <w:tcPr>
            <w:tcW w:w="460" w:type="dxa"/>
          </w:tcPr>
          <w:p w14:paraId="208C7FEA" w14:textId="3C0320DC" w:rsidR="00633B84" w:rsidRPr="00174F8E" w:rsidRDefault="00633B84" w:rsidP="00633B84">
            <w:r w:rsidRPr="00174F8E">
              <w:t>11</w:t>
            </w:r>
          </w:p>
        </w:tc>
        <w:tc>
          <w:tcPr>
            <w:tcW w:w="4922" w:type="dxa"/>
          </w:tcPr>
          <w:p w14:paraId="4913FB31" w14:textId="56AC6046" w:rsidR="00633B84" w:rsidRPr="00174F8E" w:rsidRDefault="00633B84" w:rsidP="00633B84">
            <w:r w:rsidRPr="00174F8E">
              <w:t xml:space="preserve">Shot showing Charity - head and shoulders </w:t>
            </w:r>
          </w:p>
        </w:tc>
        <w:tc>
          <w:tcPr>
            <w:tcW w:w="8078" w:type="dxa"/>
          </w:tcPr>
          <w:p w14:paraId="633744BC" w14:textId="77777777" w:rsidR="00633B84" w:rsidRPr="00174F8E" w:rsidRDefault="00633B84" w:rsidP="00633B84">
            <w:pPr>
              <w:jc w:val="left"/>
            </w:pPr>
            <w:r w:rsidRPr="00174F8E">
              <w:t>VO</w:t>
            </w:r>
          </w:p>
          <w:p w14:paraId="1E984FB5" w14:textId="5A54DA6E" w:rsidR="00633B84" w:rsidRPr="00174F8E" w:rsidRDefault="00633B84" w:rsidP="00633B84">
            <w:pPr>
              <w:jc w:val="left"/>
            </w:pPr>
            <w:r w:rsidRPr="00174F8E">
              <w:t>In the next video we will see how Charity implements the planned activities in her multi-grade literacy class using all the resources that she has prepared.</w:t>
            </w:r>
          </w:p>
        </w:tc>
        <w:tc>
          <w:tcPr>
            <w:tcW w:w="710" w:type="dxa"/>
          </w:tcPr>
          <w:p w14:paraId="5436A27A" w14:textId="044C8AA7" w:rsidR="00633B84" w:rsidRPr="00174F8E" w:rsidRDefault="00633B84" w:rsidP="00633B84">
            <w:r w:rsidRPr="00174F8E">
              <w:t>12</w:t>
            </w:r>
          </w:p>
        </w:tc>
      </w:tr>
    </w:tbl>
    <w:p w14:paraId="7BEECC6F" w14:textId="259B4C27" w:rsidR="0012437A" w:rsidRPr="00EC094A" w:rsidRDefault="003D488B" w:rsidP="0012437A">
      <w:pPr>
        <w:pStyle w:val="Heading3"/>
        <w:rPr>
          <w:sz w:val="24"/>
          <w:szCs w:val="24"/>
        </w:rPr>
      </w:pPr>
      <w:r>
        <w:rPr>
          <w:sz w:val="24"/>
          <w:szCs w:val="24"/>
        </w:rPr>
        <w:t xml:space="preserve">Segment 3 – Implementing the activities: Whole class activity </w:t>
      </w:r>
    </w:p>
    <w:tbl>
      <w:tblPr>
        <w:tblStyle w:val="TableGrid"/>
        <w:tblW w:w="14170" w:type="dxa"/>
        <w:tblLook w:val="04A0" w:firstRow="1" w:lastRow="0" w:firstColumn="1" w:lastColumn="0" w:noHBand="0" w:noVBand="1"/>
      </w:tblPr>
      <w:tblGrid>
        <w:gridCol w:w="460"/>
        <w:gridCol w:w="4922"/>
        <w:gridCol w:w="8078"/>
        <w:gridCol w:w="710"/>
      </w:tblGrid>
      <w:tr w:rsidR="0012437A" w:rsidRPr="00EC094A" w14:paraId="435840E2" w14:textId="77777777" w:rsidTr="008C5248">
        <w:trPr>
          <w:tblHeader/>
        </w:trPr>
        <w:tc>
          <w:tcPr>
            <w:tcW w:w="460" w:type="dxa"/>
          </w:tcPr>
          <w:p w14:paraId="1622037A" w14:textId="77777777" w:rsidR="0012437A" w:rsidRPr="00174F8E" w:rsidRDefault="0012437A" w:rsidP="0012437A">
            <w:pPr>
              <w:jc w:val="center"/>
              <w:rPr>
                <w:b/>
              </w:rPr>
            </w:pPr>
          </w:p>
        </w:tc>
        <w:tc>
          <w:tcPr>
            <w:tcW w:w="4922" w:type="dxa"/>
          </w:tcPr>
          <w:p w14:paraId="31EC157F" w14:textId="77777777" w:rsidR="0012437A" w:rsidRPr="00174F8E" w:rsidRDefault="0012437A" w:rsidP="0012437A">
            <w:pPr>
              <w:jc w:val="center"/>
              <w:rPr>
                <w:b/>
              </w:rPr>
            </w:pPr>
            <w:r w:rsidRPr="00174F8E">
              <w:rPr>
                <w:b/>
              </w:rPr>
              <w:t>Suggested Video</w:t>
            </w:r>
          </w:p>
        </w:tc>
        <w:tc>
          <w:tcPr>
            <w:tcW w:w="8078" w:type="dxa"/>
          </w:tcPr>
          <w:p w14:paraId="49016920" w14:textId="78FAB91B" w:rsidR="0012437A" w:rsidRPr="00174F8E" w:rsidRDefault="0012437A" w:rsidP="0012437A">
            <w:pPr>
              <w:jc w:val="center"/>
              <w:rPr>
                <w:b/>
              </w:rPr>
            </w:pPr>
            <w:r w:rsidRPr="00174F8E">
              <w:rPr>
                <w:b/>
              </w:rPr>
              <w:t>Suggested Audio</w:t>
            </w:r>
            <w:r w:rsidR="00CF57C8" w:rsidRPr="00174F8E">
              <w:rPr>
                <w:b/>
              </w:rPr>
              <w:t xml:space="preserve">: What the teacher </w:t>
            </w:r>
            <w:r w:rsidR="008967DF" w:rsidRPr="00174F8E">
              <w:rPr>
                <w:b/>
              </w:rPr>
              <w:t xml:space="preserve">does and </w:t>
            </w:r>
            <w:r w:rsidR="00CF57C8" w:rsidRPr="00174F8E">
              <w:rPr>
                <w:b/>
              </w:rPr>
              <w:t>says</w:t>
            </w:r>
          </w:p>
        </w:tc>
        <w:tc>
          <w:tcPr>
            <w:tcW w:w="710" w:type="dxa"/>
          </w:tcPr>
          <w:p w14:paraId="562ACF1C" w14:textId="77777777" w:rsidR="0012437A" w:rsidRPr="00174F8E" w:rsidRDefault="0012437A" w:rsidP="0012437A">
            <w:pPr>
              <w:jc w:val="center"/>
              <w:rPr>
                <w:b/>
              </w:rPr>
            </w:pPr>
            <w:r w:rsidRPr="00174F8E">
              <w:rPr>
                <w:b/>
              </w:rPr>
              <w:t>Time</w:t>
            </w:r>
          </w:p>
        </w:tc>
      </w:tr>
      <w:tr w:rsidR="0012437A" w:rsidRPr="00EC094A" w14:paraId="2D5B0772" w14:textId="77777777" w:rsidTr="00BA2528">
        <w:tc>
          <w:tcPr>
            <w:tcW w:w="460" w:type="dxa"/>
          </w:tcPr>
          <w:p w14:paraId="2BBE0488" w14:textId="77777777" w:rsidR="0012437A" w:rsidRPr="00174F8E" w:rsidRDefault="0012437A" w:rsidP="0012437A">
            <w:r w:rsidRPr="00174F8E">
              <w:t>1</w:t>
            </w:r>
          </w:p>
        </w:tc>
        <w:tc>
          <w:tcPr>
            <w:tcW w:w="4922" w:type="dxa"/>
          </w:tcPr>
          <w:p w14:paraId="33C0947F" w14:textId="77777777" w:rsidR="0012437A" w:rsidRPr="00174F8E" w:rsidRDefault="0012437A" w:rsidP="0012437A">
            <w:r w:rsidRPr="00174F8E">
              <w:t>Titles</w:t>
            </w:r>
          </w:p>
        </w:tc>
        <w:tc>
          <w:tcPr>
            <w:tcW w:w="8078" w:type="dxa"/>
          </w:tcPr>
          <w:p w14:paraId="7E0DA3B9" w14:textId="77777777" w:rsidR="0012437A" w:rsidRPr="00174F8E" w:rsidRDefault="0012437A" w:rsidP="0012437A">
            <w:r w:rsidRPr="00174F8E">
              <w:t>Theme music</w:t>
            </w:r>
          </w:p>
        </w:tc>
        <w:tc>
          <w:tcPr>
            <w:tcW w:w="710" w:type="dxa"/>
          </w:tcPr>
          <w:p w14:paraId="6C4EFD5F" w14:textId="24E5BEEE" w:rsidR="0012437A" w:rsidRPr="00174F8E" w:rsidRDefault="00AA6AFD" w:rsidP="0012437A">
            <w:r w:rsidRPr="00174F8E">
              <w:t>5</w:t>
            </w:r>
          </w:p>
        </w:tc>
      </w:tr>
      <w:tr w:rsidR="0012437A" w:rsidRPr="00EC094A" w14:paraId="29146476" w14:textId="77777777" w:rsidTr="00BA2528">
        <w:tc>
          <w:tcPr>
            <w:tcW w:w="460" w:type="dxa"/>
          </w:tcPr>
          <w:p w14:paraId="1839637A" w14:textId="77777777" w:rsidR="0012437A" w:rsidRPr="00174F8E" w:rsidRDefault="0012437A" w:rsidP="0012437A">
            <w:r w:rsidRPr="00174F8E">
              <w:t>2</w:t>
            </w:r>
          </w:p>
        </w:tc>
        <w:tc>
          <w:tcPr>
            <w:tcW w:w="4922" w:type="dxa"/>
          </w:tcPr>
          <w:p w14:paraId="00FBF024" w14:textId="0F89DAF2" w:rsidR="00A671AB" w:rsidRPr="00174F8E" w:rsidRDefault="0012437A" w:rsidP="0012437A">
            <w:pPr>
              <w:jc w:val="left"/>
            </w:pPr>
            <w:r w:rsidRPr="00174F8E">
              <w:t xml:space="preserve">Establishing shot of teacher in busy class made up of both </w:t>
            </w:r>
            <w:r w:rsidR="00C0479E" w:rsidRPr="00174F8E">
              <w:t>grade 1 and 2</w:t>
            </w:r>
            <w:r w:rsidR="009D4A2D" w:rsidRPr="00174F8E">
              <w:t>&amp;3</w:t>
            </w:r>
            <w:r w:rsidR="00C0479E" w:rsidRPr="00174F8E">
              <w:t xml:space="preserve"> learners. </w:t>
            </w:r>
          </w:p>
          <w:p w14:paraId="6CAA0899" w14:textId="30C27989" w:rsidR="0012437A" w:rsidRPr="00174F8E" w:rsidRDefault="00A671AB" w:rsidP="00A671AB">
            <w:pPr>
              <w:jc w:val="left"/>
            </w:pPr>
            <w:r w:rsidRPr="00174F8E">
              <w:t xml:space="preserve">The learners are </w:t>
            </w:r>
            <w:r w:rsidR="00C0479E" w:rsidRPr="00174F8E">
              <w:t xml:space="preserve">filling into class. </w:t>
            </w:r>
          </w:p>
        </w:tc>
        <w:tc>
          <w:tcPr>
            <w:tcW w:w="8078" w:type="dxa"/>
          </w:tcPr>
          <w:p w14:paraId="1422092F" w14:textId="77777777" w:rsidR="00174F8E" w:rsidRPr="00174F8E" w:rsidRDefault="00C0479E" w:rsidP="00A671AB">
            <w:pPr>
              <w:jc w:val="left"/>
            </w:pPr>
            <w:r w:rsidRPr="00174F8E">
              <w:t xml:space="preserve">VO: </w:t>
            </w:r>
          </w:p>
          <w:p w14:paraId="4EFAEF7D" w14:textId="78C71C93" w:rsidR="00A671AB" w:rsidRPr="00174F8E" w:rsidRDefault="00DA5E02" w:rsidP="00A671AB">
            <w:pPr>
              <w:jc w:val="left"/>
            </w:pPr>
            <w:r w:rsidRPr="00174F8E">
              <w:t>Charity</w:t>
            </w:r>
            <w:r w:rsidR="00C0479E" w:rsidRPr="00174F8E">
              <w:t xml:space="preserve"> has planned and prepared a multi-grade litera</w:t>
            </w:r>
            <w:r w:rsidR="00A34259" w:rsidRPr="00174F8E">
              <w:t>cy class as seen in the last video</w:t>
            </w:r>
            <w:r w:rsidR="00C0479E" w:rsidRPr="00174F8E">
              <w:t>. She feels confident that she can engage both</w:t>
            </w:r>
            <w:r w:rsidR="00A671AB" w:rsidRPr="00174F8E">
              <w:t xml:space="preserve"> grade 1 </w:t>
            </w:r>
            <w:r w:rsidR="009D4A2D" w:rsidRPr="00174F8E">
              <w:t xml:space="preserve">Learners as well as the grade </w:t>
            </w:r>
            <w:r w:rsidR="00A671AB" w:rsidRPr="00174F8E">
              <w:t>2</w:t>
            </w:r>
            <w:r w:rsidR="009D4A2D" w:rsidRPr="00174F8E">
              <w:t>&amp;3</w:t>
            </w:r>
            <w:r w:rsidR="00A671AB" w:rsidRPr="00174F8E">
              <w:t xml:space="preserve"> learner</w:t>
            </w:r>
            <w:r w:rsidR="009D4A2D" w:rsidRPr="00174F8E">
              <w:t xml:space="preserve"> groups</w:t>
            </w:r>
            <w:r w:rsidR="00A671AB" w:rsidRPr="00174F8E">
              <w:t xml:space="preserve"> using the </w:t>
            </w:r>
            <w:r w:rsidR="00C0479E" w:rsidRPr="00174F8E">
              <w:t>resource</w:t>
            </w:r>
            <w:r w:rsidR="009D4A2D" w:rsidRPr="00174F8E">
              <w:t>s</w:t>
            </w:r>
            <w:r w:rsidR="00C0479E" w:rsidRPr="00174F8E">
              <w:t xml:space="preserve"> </w:t>
            </w:r>
            <w:r w:rsidR="00A671AB" w:rsidRPr="00174F8E">
              <w:t>she has prepared</w:t>
            </w:r>
            <w:r w:rsidR="00C0479E" w:rsidRPr="00174F8E">
              <w:t xml:space="preserve">. </w:t>
            </w:r>
          </w:p>
          <w:p w14:paraId="3BB5B9F4" w14:textId="77777777" w:rsidR="00A671AB" w:rsidRPr="00174F8E" w:rsidRDefault="00A671AB" w:rsidP="00A671AB">
            <w:pPr>
              <w:jc w:val="left"/>
            </w:pPr>
          </w:p>
          <w:p w14:paraId="5218C826" w14:textId="20A2F5E3" w:rsidR="00B11010" w:rsidRPr="00174F8E" w:rsidRDefault="00C0479E" w:rsidP="00A671AB">
            <w:pPr>
              <w:jc w:val="left"/>
            </w:pPr>
            <w:r w:rsidRPr="00174F8E">
              <w:t>Her challenge today, though, will be to skilfully coor</w:t>
            </w:r>
            <w:r w:rsidR="00A671AB" w:rsidRPr="00174F8E">
              <w:t xml:space="preserve">dinate the learning of children </w:t>
            </w:r>
            <w:r w:rsidRPr="00174F8E">
              <w:t xml:space="preserve">of different </w:t>
            </w:r>
            <w:r w:rsidR="000B607E" w:rsidRPr="00174F8E">
              <w:t>levels and abilities at the same time.</w:t>
            </w:r>
          </w:p>
        </w:tc>
        <w:tc>
          <w:tcPr>
            <w:tcW w:w="710" w:type="dxa"/>
          </w:tcPr>
          <w:p w14:paraId="1BC3294E" w14:textId="4B41492A" w:rsidR="0012437A" w:rsidRPr="00174F8E" w:rsidRDefault="00AA6AFD" w:rsidP="0012437A">
            <w:r w:rsidRPr="00174F8E">
              <w:t>25</w:t>
            </w:r>
          </w:p>
        </w:tc>
      </w:tr>
      <w:tr w:rsidR="0012437A" w:rsidRPr="00EC094A" w14:paraId="73628E0B" w14:textId="77777777" w:rsidTr="00BA2528">
        <w:tc>
          <w:tcPr>
            <w:tcW w:w="460" w:type="dxa"/>
          </w:tcPr>
          <w:p w14:paraId="0E5ED584" w14:textId="77777777" w:rsidR="0012437A" w:rsidRPr="00174F8E" w:rsidRDefault="0012437A" w:rsidP="0012437A">
            <w:r w:rsidRPr="00174F8E">
              <w:t>3</w:t>
            </w:r>
          </w:p>
        </w:tc>
        <w:tc>
          <w:tcPr>
            <w:tcW w:w="4922" w:type="dxa"/>
          </w:tcPr>
          <w:p w14:paraId="6E7ED849" w14:textId="41999AC1" w:rsidR="0012437A" w:rsidRPr="00174F8E" w:rsidRDefault="00C0479E" w:rsidP="00C0479E">
            <w:pPr>
              <w:jc w:val="left"/>
            </w:pPr>
            <w:r w:rsidRPr="00174F8E">
              <w:t xml:space="preserve">Shot of the class settling down as one big group and teacher interacting with </w:t>
            </w:r>
            <w:r w:rsidR="005A79FD">
              <w:t>learners</w:t>
            </w:r>
            <w:r w:rsidRPr="00174F8E">
              <w:t xml:space="preserve">, greeting and calling for attention.  </w:t>
            </w:r>
          </w:p>
          <w:p w14:paraId="6731E9D7" w14:textId="27AF157F" w:rsidR="002A6BF2" w:rsidRPr="00174F8E" w:rsidRDefault="002A6BF2" w:rsidP="00C0479E">
            <w:pPr>
              <w:jc w:val="left"/>
            </w:pPr>
            <w:r w:rsidRPr="00174F8E">
              <w:lastRenderedPageBreak/>
              <w:t>All the grade 1s and grade 2</w:t>
            </w:r>
            <w:r w:rsidR="003D0F23" w:rsidRPr="00174F8E">
              <w:t>&amp;3</w:t>
            </w:r>
            <w:r w:rsidRPr="00174F8E">
              <w:t>s are together in one big group</w:t>
            </w:r>
            <w:r w:rsidR="00FC6D3D" w:rsidRPr="00174F8E">
              <w:t>, the grade 1s sit in front on the floor and the grade 2s behind them.</w:t>
            </w:r>
          </w:p>
        </w:tc>
        <w:tc>
          <w:tcPr>
            <w:tcW w:w="8078" w:type="dxa"/>
          </w:tcPr>
          <w:p w14:paraId="34572E20" w14:textId="4879CBA0" w:rsidR="00A34259" w:rsidRPr="00174F8E" w:rsidRDefault="00DA5E02" w:rsidP="00E17386">
            <w:pPr>
              <w:jc w:val="left"/>
            </w:pPr>
            <w:r w:rsidRPr="00174F8E">
              <w:rPr>
                <w:b/>
              </w:rPr>
              <w:lastRenderedPageBreak/>
              <w:t>Charity</w:t>
            </w:r>
            <w:r w:rsidR="0042023C" w:rsidRPr="00174F8E">
              <w:rPr>
                <w:b/>
              </w:rPr>
              <w:t xml:space="preserve"> to multi-grade class</w:t>
            </w:r>
            <w:r w:rsidR="00C0479E" w:rsidRPr="00174F8E">
              <w:rPr>
                <w:b/>
              </w:rPr>
              <w:t>:</w:t>
            </w:r>
            <w:r w:rsidR="008B455E" w:rsidRPr="00174F8E">
              <w:t xml:space="preserve"> </w:t>
            </w:r>
          </w:p>
          <w:p w14:paraId="5627B737" w14:textId="4CACA09B" w:rsidR="002D509C" w:rsidRPr="00174F8E" w:rsidRDefault="002D509C" w:rsidP="00A31DF8">
            <w:pPr>
              <w:pStyle w:val="ListParagraph"/>
              <w:numPr>
                <w:ilvl w:val="0"/>
                <w:numId w:val="14"/>
              </w:numPr>
              <w:spacing w:before="120"/>
              <w:jc w:val="left"/>
              <w:rPr>
                <w:rFonts w:cs="Arial"/>
                <w:color w:val="000000"/>
                <w:lang w:val="en-US"/>
              </w:rPr>
            </w:pPr>
            <w:r w:rsidRPr="00174F8E">
              <w:rPr>
                <w:rFonts w:cs="Arial"/>
                <w:color w:val="000000"/>
                <w:lang w:val="en-US"/>
              </w:rPr>
              <w:t>Good morning class.</w:t>
            </w:r>
          </w:p>
          <w:p w14:paraId="3B2E3034" w14:textId="022D6744" w:rsidR="002D509C" w:rsidRPr="00174F8E" w:rsidRDefault="002D509C" w:rsidP="00A31DF8">
            <w:pPr>
              <w:pStyle w:val="ListParagraph"/>
              <w:numPr>
                <w:ilvl w:val="0"/>
                <w:numId w:val="14"/>
              </w:numPr>
              <w:spacing w:before="120"/>
              <w:jc w:val="left"/>
              <w:rPr>
                <w:rFonts w:cs="Arial"/>
                <w:color w:val="000000"/>
                <w:lang w:val="en-US"/>
              </w:rPr>
            </w:pPr>
            <w:r w:rsidRPr="00174F8E">
              <w:rPr>
                <w:rFonts w:cs="Arial"/>
                <w:color w:val="000000"/>
                <w:lang w:val="en-US"/>
              </w:rPr>
              <w:t xml:space="preserve">Today, we are all going to read, write </w:t>
            </w:r>
            <w:r w:rsidR="003D0F23" w:rsidRPr="00174F8E">
              <w:rPr>
                <w:rFonts w:cs="Arial"/>
                <w:color w:val="000000"/>
                <w:lang w:val="en-US"/>
              </w:rPr>
              <w:t xml:space="preserve">new words </w:t>
            </w:r>
            <w:r w:rsidRPr="00174F8E">
              <w:rPr>
                <w:rFonts w:cs="Arial"/>
                <w:color w:val="000000"/>
                <w:lang w:val="en-US"/>
              </w:rPr>
              <w:t xml:space="preserve">and draw </w:t>
            </w:r>
            <w:r w:rsidR="003D0F23" w:rsidRPr="00174F8E">
              <w:rPr>
                <w:rFonts w:cs="Arial"/>
                <w:color w:val="000000"/>
                <w:lang w:val="en-US"/>
              </w:rPr>
              <w:t>a picture.</w:t>
            </w:r>
          </w:p>
          <w:p w14:paraId="22DF5A1F" w14:textId="1EA5FD7E" w:rsidR="003D0F23" w:rsidRPr="00174F8E" w:rsidRDefault="003D0F23" w:rsidP="00A31DF8">
            <w:pPr>
              <w:pStyle w:val="ListParagraph"/>
              <w:numPr>
                <w:ilvl w:val="0"/>
                <w:numId w:val="14"/>
              </w:numPr>
              <w:spacing w:before="120"/>
              <w:jc w:val="left"/>
              <w:rPr>
                <w:rFonts w:cs="Arial"/>
                <w:color w:val="000000"/>
                <w:lang w:val="en-US"/>
              </w:rPr>
            </w:pPr>
            <w:r w:rsidRPr="00174F8E">
              <w:rPr>
                <w:rFonts w:cs="Arial"/>
                <w:color w:val="000000"/>
                <w:lang w:val="en-US"/>
              </w:rPr>
              <w:t>We will start as one big class but later divided into groups.</w:t>
            </w:r>
          </w:p>
          <w:p w14:paraId="00E4C27D" w14:textId="63AB507B" w:rsidR="002D509C" w:rsidRPr="00174F8E" w:rsidRDefault="002D509C" w:rsidP="003D0F23">
            <w:pPr>
              <w:spacing w:before="120"/>
              <w:jc w:val="left"/>
              <w:rPr>
                <w:rFonts w:cs="Arial"/>
                <w:color w:val="000000"/>
                <w:lang w:val="en-US"/>
              </w:rPr>
            </w:pPr>
          </w:p>
        </w:tc>
        <w:tc>
          <w:tcPr>
            <w:tcW w:w="710" w:type="dxa"/>
          </w:tcPr>
          <w:p w14:paraId="6305DFAB" w14:textId="4C6FD9A2" w:rsidR="0012437A" w:rsidRPr="00174F8E" w:rsidRDefault="00AA6AFD" w:rsidP="0012437A">
            <w:r w:rsidRPr="00174F8E">
              <w:lastRenderedPageBreak/>
              <w:t>22</w:t>
            </w:r>
          </w:p>
        </w:tc>
      </w:tr>
      <w:tr w:rsidR="0012437A" w:rsidRPr="00EC094A" w14:paraId="26D0892E" w14:textId="77777777" w:rsidTr="00BA2528">
        <w:tc>
          <w:tcPr>
            <w:tcW w:w="460" w:type="dxa"/>
          </w:tcPr>
          <w:p w14:paraId="26F02905" w14:textId="77777777" w:rsidR="0012437A" w:rsidRPr="00174F8E" w:rsidRDefault="0012437A" w:rsidP="0012437A">
            <w:r w:rsidRPr="00174F8E">
              <w:lastRenderedPageBreak/>
              <w:t>4</w:t>
            </w:r>
          </w:p>
        </w:tc>
        <w:tc>
          <w:tcPr>
            <w:tcW w:w="4922" w:type="dxa"/>
          </w:tcPr>
          <w:p w14:paraId="5401138A" w14:textId="25751570" w:rsidR="0012437A" w:rsidRPr="00174F8E" w:rsidRDefault="0074438B" w:rsidP="005E38E4">
            <w:pPr>
              <w:jc w:val="left"/>
            </w:pPr>
            <w:r w:rsidRPr="00174F8E">
              <w:t xml:space="preserve">Teacher explains </w:t>
            </w:r>
            <w:r w:rsidR="005E38E4" w:rsidRPr="00174F8E">
              <w:t xml:space="preserve">the lesson format. The learners </w:t>
            </w:r>
            <w:r w:rsidRPr="00174F8E">
              <w:t xml:space="preserve">will initially work as a class </w:t>
            </w:r>
            <w:r w:rsidR="00DA5E02" w:rsidRPr="00174F8E">
              <w:t xml:space="preserve">(both Grades together) </w:t>
            </w:r>
            <w:r w:rsidRPr="00174F8E">
              <w:t xml:space="preserve">but will </w:t>
            </w:r>
            <w:r w:rsidR="008B455E" w:rsidRPr="00174F8E">
              <w:t xml:space="preserve">later </w:t>
            </w:r>
            <w:r w:rsidRPr="00174F8E">
              <w:t>be required to work in groups</w:t>
            </w:r>
            <w:r w:rsidR="008B455E" w:rsidRPr="00174F8E">
              <w:t xml:space="preserve">. </w:t>
            </w:r>
          </w:p>
        </w:tc>
        <w:tc>
          <w:tcPr>
            <w:tcW w:w="8078" w:type="dxa"/>
          </w:tcPr>
          <w:p w14:paraId="676A1E83" w14:textId="77777777" w:rsidR="00E43CC7" w:rsidRPr="00174F8E" w:rsidRDefault="0074438B" w:rsidP="008B455E">
            <w:pPr>
              <w:jc w:val="left"/>
            </w:pPr>
            <w:r w:rsidRPr="00174F8E">
              <w:t xml:space="preserve">VO: </w:t>
            </w:r>
          </w:p>
          <w:p w14:paraId="230D43B4" w14:textId="453561B4" w:rsidR="002D509C" w:rsidRPr="00174F8E" w:rsidRDefault="00DA5E02" w:rsidP="002D509C">
            <w:pPr>
              <w:jc w:val="left"/>
            </w:pPr>
            <w:r w:rsidRPr="00174F8E">
              <w:t>Charity</w:t>
            </w:r>
            <w:r w:rsidR="00FC6D3D" w:rsidRPr="00174F8E">
              <w:t xml:space="preserve"> informs </w:t>
            </w:r>
            <w:r w:rsidR="002D509C" w:rsidRPr="00174F8E">
              <w:t xml:space="preserve">the class how the </w:t>
            </w:r>
            <w:r w:rsidR="008B455E" w:rsidRPr="00174F8E">
              <w:t xml:space="preserve">lesson </w:t>
            </w:r>
            <w:r w:rsidR="00FC6D3D" w:rsidRPr="00174F8E">
              <w:t>will be implemented and lets</w:t>
            </w:r>
            <w:r w:rsidR="002D509C" w:rsidRPr="00174F8E">
              <w:t xml:space="preserve"> the Grade 2s know ahead of time that they will be learning in groups.</w:t>
            </w:r>
          </w:p>
          <w:p w14:paraId="48577497" w14:textId="69390AA7" w:rsidR="0012437A" w:rsidRPr="00174F8E" w:rsidRDefault="0012437A" w:rsidP="00592B50">
            <w:pPr>
              <w:jc w:val="left"/>
            </w:pPr>
          </w:p>
        </w:tc>
        <w:tc>
          <w:tcPr>
            <w:tcW w:w="710" w:type="dxa"/>
          </w:tcPr>
          <w:p w14:paraId="5E20AE6E" w14:textId="4C5223BA" w:rsidR="0012437A" w:rsidRPr="00174F8E" w:rsidRDefault="00AA6AFD" w:rsidP="0012437A">
            <w:r w:rsidRPr="00174F8E">
              <w:t>25</w:t>
            </w:r>
          </w:p>
        </w:tc>
      </w:tr>
      <w:tr w:rsidR="00DA0065" w:rsidRPr="00EC094A" w14:paraId="25F41493" w14:textId="77777777" w:rsidTr="00BA2528">
        <w:tc>
          <w:tcPr>
            <w:tcW w:w="460" w:type="dxa"/>
          </w:tcPr>
          <w:p w14:paraId="6B9CDC27" w14:textId="30E6E7FC" w:rsidR="00DA0065" w:rsidRPr="00174F8E" w:rsidRDefault="00792127" w:rsidP="0012437A">
            <w:r w:rsidRPr="00174F8E">
              <w:t>5</w:t>
            </w:r>
          </w:p>
        </w:tc>
        <w:tc>
          <w:tcPr>
            <w:tcW w:w="4922" w:type="dxa"/>
          </w:tcPr>
          <w:p w14:paraId="7BB6BB4D" w14:textId="57DEDDFF" w:rsidR="00DA0065" w:rsidRPr="00174F8E" w:rsidRDefault="00DA0065" w:rsidP="002D509C">
            <w:pPr>
              <w:jc w:val="left"/>
            </w:pPr>
            <w:r w:rsidRPr="00174F8E">
              <w:t xml:space="preserve">Shot </w:t>
            </w:r>
            <w:r w:rsidR="00FC6D3D" w:rsidRPr="00174F8E">
              <w:t xml:space="preserve">over the learner’s </w:t>
            </w:r>
            <w:r w:rsidRPr="00174F8E">
              <w:t>heads. The</w:t>
            </w:r>
            <w:r w:rsidR="00FC6D3D" w:rsidRPr="00174F8E">
              <w:t xml:space="preserve"> teacher is asking the learners </w:t>
            </w:r>
            <w:r w:rsidRPr="00174F8E">
              <w:t xml:space="preserve">questions in their </w:t>
            </w:r>
            <w:r w:rsidR="003D0F23" w:rsidRPr="00174F8E">
              <w:t>local</w:t>
            </w:r>
            <w:r w:rsidRPr="00174F8E">
              <w:t xml:space="preserve"> language. </w:t>
            </w:r>
            <w:r w:rsidR="003D0F23" w:rsidRPr="00174F8E">
              <w:t xml:space="preserve"> She shows the whole group (both classes) the pictures from the book</w:t>
            </w:r>
            <w:r w:rsidR="003D0F23" w:rsidRPr="00174F8E">
              <w:rPr>
                <w:i/>
              </w:rPr>
              <w:t>, I Enjoy.</w:t>
            </w:r>
            <w:r w:rsidR="003D0F23" w:rsidRPr="00174F8E">
              <w:t xml:space="preserve"> Pointing to each picture, one by one Charity asks the Grade 1 learners in their local language:</w:t>
            </w:r>
          </w:p>
        </w:tc>
        <w:tc>
          <w:tcPr>
            <w:tcW w:w="8078" w:type="dxa"/>
          </w:tcPr>
          <w:p w14:paraId="352204F2" w14:textId="7A1586B2" w:rsidR="00E43CC7" w:rsidRPr="00174F8E" w:rsidRDefault="00FC6D3D" w:rsidP="000B607E">
            <w:pPr>
              <w:jc w:val="left"/>
              <w:rPr>
                <w:b/>
              </w:rPr>
            </w:pPr>
            <w:r w:rsidRPr="00174F8E">
              <w:rPr>
                <w:b/>
              </w:rPr>
              <w:t>Charity</w:t>
            </w:r>
            <w:r w:rsidR="003D0F23" w:rsidRPr="00174F8E">
              <w:rPr>
                <w:b/>
              </w:rPr>
              <w:t>:</w:t>
            </w:r>
          </w:p>
          <w:p w14:paraId="7760D779" w14:textId="62D3FB93" w:rsidR="008C5248" w:rsidRPr="00174F8E" w:rsidRDefault="008C5248" w:rsidP="00A31DF8">
            <w:pPr>
              <w:pStyle w:val="ListParagraph"/>
              <w:numPr>
                <w:ilvl w:val="0"/>
                <w:numId w:val="13"/>
              </w:numPr>
              <w:jc w:val="left"/>
            </w:pPr>
            <w:r w:rsidRPr="00174F8E">
              <w:t>Who enjoys doing this? (</w:t>
            </w:r>
            <w:proofErr w:type="gramStart"/>
            <w:r w:rsidRPr="00174F8E">
              <w:t>skipping</w:t>
            </w:r>
            <w:proofErr w:type="gramEnd"/>
            <w:r w:rsidRPr="00174F8E">
              <w:t xml:space="preserve"> with a friend) and Who enjoys doing this? (</w:t>
            </w:r>
            <w:proofErr w:type="gramStart"/>
            <w:r w:rsidRPr="00174F8E">
              <w:t>reading</w:t>
            </w:r>
            <w:proofErr w:type="gramEnd"/>
            <w:r w:rsidRPr="00174F8E">
              <w:t xml:space="preserve">)? </w:t>
            </w:r>
            <w:proofErr w:type="gramStart"/>
            <w:r w:rsidRPr="00174F8E">
              <w:t>and</w:t>
            </w:r>
            <w:proofErr w:type="gramEnd"/>
            <w:r w:rsidRPr="00174F8E">
              <w:t xml:space="preserve"> so on…</w:t>
            </w:r>
          </w:p>
          <w:p w14:paraId="4E707A3A" w14:textId="77777777" w:rsidR="00FB0F96" w:rsidRPr="00174F8E" w:rsidRDefault="00FB0F96" w:rsidP="008C5248">
            <w:pPr>
              <w:jc w:val="left"/>
            </w:pPr>
          </w:p>
          <w:p w14:paraId="09A01EB4" w14:textId="77777777" w:rsidR="00174F8E" w:rsidRPr="00174F8E" w:rsidRDefault="003D0F23" w:rsidP="003D0F23">
            <w:pPr>
              <w:jc w:val="left"/>
            </w:pPr>
            <w:r w:rsidRPr="00174F8E">
              <w:t xml:space="preserve">VO: </w:t>
            </w:r>
          </w:p>
          <w:p w14:paraId="2C3C71FC" w14:textId="5EC69710" w:rsidR="00FB0F96" w:rsidRPr="00174F8E" w:rsidRDefault="008C5248" w:rsidP="003D0F23">
            <w:pPr>
              <w:jc w:val="left"/>
            </w:pPr>
            <w:r w:rsidRPr="00174F8E">
              <w:t>Charity addresses the Grade 2</w:t>
            </w:r>
            <w:r w:rsidR="003D0F23" w:rsidRPr="00174F8E">
              <w:t>&amp;3s</w:t>
            </w:r>
            <w:r w:rsidRPr="00174F8E">
              <w:t xml:space="preserve">: Pointing to </w:t>
            </w:r>
            <w:r w:rsidR="00DA0065" w:rsidRPr="00174F8E">
              <w:t xml:space="preserve">the </w:t>
            </w:r>
            <w:r w:rsidRPr="00174F8E">
              <w:t xml:space="preserve">same </w:t>
            </w:r>
            <w:r w:rsidR="00DA0065" w:rsidRPr="00174F8E">
              <w:t>picture</w:t>
            </w:r>
            <w:r w:rsidRPr="00174F8E">
              <w:t xml:space="preserve">s, she asks, who can tell me what </w:t>
            </w:r>
            <w:r w:rsidR="003D0F23" w:rsidRPr="00174F8E">
              <w:t xml:space="preserve">the English word </w:t>
            </w:r>
            <w:r w:rsidRPr="00174F8E">
              <w:t>for Skipping and for</w:t>
            </w:r>
            <w:r w:rsidR="003D0F23" w:rsidRPr="00174F8E">
              <w:t xml:space="preserve"> w</w:t>
            </w:r>
            <w:r w:rsidR="00B11010" w:rsidRPr="00174F8E">
              <w:t xml:space="preserve">riting and for </w:t>
            </w:r>
            <w:r w:rsidR="003D0F23" w:rsidRPr="00174F8E">
              <w:t>the other activities depicted in the pictures.</w:t>
            </w:r>
          </w:p>
        </w:tc>
        <w:tc>
          <w:tcPr>
            <w:tcW w:w="710" w:type="dxa"/>
          </w:tcPr>
          <w:p w14:paraId="25ED9183" w14:textId="3B0FBFA9" w:rsidR="00DA0065" w:rsidRPr="00174F8E" w:rsidRDefault="00AA6AFD" w:rsidP="0012437A">
            <w:r w:rsidRPr="00174F8E">
              <w:t>15</w:t>
            </w:r>
          </w:p>
        </w:tc>
      </w:tr>
      <w:tr w:rsidR="0012437A" w:rsidRPr="00EC094A" w14:paraId="14E47229" w14:textId="77777777" w:rsidTr="00BA2528">
        <w:tc>
          <w:tcPr>
            <w:tcW w:w="460" w:type="dxa"/>
          </w:tcPr>
          <w:p w14:paraId="292B6DAC" w14:textId="54EEFECD" w:rsidR="0012437A" w:rsidRPr="00174F8E" w:rsidRDefault="00792127" w:rsidP="0012437A">
            <w:r w:rsidRPr="00174F8E">
              <w:t>6</w:t>
            </w:r>
          </w:p>
        </w:tc>
        <w:tc>
          <w:tcPr>
            <w:tcW w:w="4922" w:type="dxa"/>
          </w:tcPr>
          <w:p w14:paraId="5326D149" w14:textId="77777777" w:rsidR="0012437A" w:rsidRPr="00174F8E" w:rsidRDefault="00DA0065" w:rsidP="00DA0065">
            <w:pPr>
              <w:jc w:val="left"/>
            </w:pPr>
            <w:r w:rsidRPr="00174F8E">
              <w:t>Side s</w:t>
            </w:r>
            <w:r w:rsidR="0074438B" w:rsidRPr="00174F8E">
              <w:t xml:space="preserve">hot of </w:t>
            </w:r>
            <w:r w:rsidR="00DA5E02" w:rsidRPr="00174F8E">
              <w:t>Charity</w:t>
            </w:r>
            <w:r w:rsidR="0074438B" w:rsidRPr="00174F8E">
              <w:t xml:space="preserve"> reading</w:t>
            </w:r>
            <w:r w:rsidR="00FC6D3D" w:rsidRPr="00174F8E">
              <w:t xml:space="preserve"> to the class the story </w:t>
            </w:r>
            <w:r w:rsidR="00FC6D3D" w:rsidRPr="00174F8E">
              <w:rPr>
                <w:i/>
              </w:rPr>
              <w:t>‘</w:t>
            </w:r>
            <w:r w:rsidR="0074438B" w:rsidRPr="00174F8E">
              <w:rPr>
                <w:i/>
              </w:rPr>
              <w:t>I Enjoy’</w:t>
            </w:r>
            <w:r w:rsidR="0074438B" w:rsidRPr="00174F8E">
              <w:t xml:space="preserve"> in home language from the chart</w:t>
            </w:r>
            <w:r w:rsidR="00FC6D3D" w:rsidRPr="00174F8E">
              <w:t>. Close up of some learners</w:t>
            </w:r>
            <w:r w:rsidRPr="00174F8E">
              <w:t xml:space="preserve"> enraptured by the story.</w:t>
            </w:r>
          </w:p>
          <w:p w14:paraId="1337BBA2" w14:textId="77777777" w:rsidR="00853953" w:rsidRPr="00174F8E" w:rsidRDefault="00853953" w:rsidP="00DA0065">
            <w:pPr>
              <w:jc w:val="left"/>
            </w:pPr>
          </w:p>
          <w:p w14:paraId="69281EFB" w14:textId="175B9020" w:rsidR="003D0F23" w:rsidRPr="00174F8E" w:rsidRDefault="003D0F23" w:rsidP="003D0F23">
            <w:pPr>
              <w:jc w:val="left"/>
            </w:pPr>
            <w:r w:rsidRPr="00174F8E">
              <w:t xml:space="preserve">Hands out the 7 pictures from the story </w:t>
            </w:r>
            <w:r w:rsidRPr="00174F8E">
              <w:rPr>
                <w:i/>
              </w:rPr>
              <w:t xml:space="preserve">I Enjoy - </w:t>
            </w:r>
            <w:r w:rsidR="00E74716" w:rsidRPr="00174F8E">
              <w:t>one</w:t>
            </w:r>
            <w:r w:rsidRPr="00174F8E">
              <w:t xml:space="preserve"> to each of 7 Grade 1 learners.</w:t>
            </w:r>
          </w:p>
          <w:p w14:paraId="4339851C" w14:textId="77777777" w:rsidR="003D0F23" w:rsidRPr="00174F8E" w:rsidRDefault="003D0F23" w:rsidP="003D0F23">
            <w:pPr>
              <w:jc w:val="left"/>
            </w:pPr>
            <w:r w:rsidRPr="00174F8E">
              <w:t>AND</w:t>
            </w:r>
          </w:p>
          <w:p w14:paraId="10B45BAA" w14:textId="77777777" w:rsidR="003D0F23" w:rsidRPr="00174F8E" w:rsidRDefault="003D0F23" w:rsidP="003D0F23">
            <w:pPr>
              <w:jc w:val="left"/>
            </w:pPr>
            <w:r w:rsidRPr="00174F8E">
              <w:t>One to each of 7 Grade 2 learners.</w:t>
            </w:r>
          </w:p>
          <w:p w14:paraId="5C25EEB9" w14:textId="77777777" w:rsidR="00853953" w:rsidRPr="00174F8E" w:rsidRDefault="00853953" w:rsidP="00DA0065">
            <w:pPr>
              <w:jc w:val="left"/>
            </w:pPr>
          </w:p>
          <w:p w14:paraId="021B2FA9" w14:textId="096205A4" w:rsidR="00853953" w:rsidRPr="00174F8E" w:rsidRDefault="00853953" w:rsidP="00DA0065">
            <w:pPr>
              <w:jc w:val="left"/>
            </w:pPr>
            <w:r w:rsidRPr="00174F8E">
              <w:t>Charity reads the story again but in English</w:t>
            </w:r>
          </w:p>
        </w:tc>
        <w:tc>
          <w:tcPr>
            <w:tcW w:w="8078" w:type="dxa"/>
          </w:tcPr>
          <w:p w14:paraId="039E1915" w14:textId="77777777" w:rsidR="00174F8E" w:rsidRPr="00174F8E" w:rsidRDefault="003D0F23" w:rsidP="008B455E">
            <w:pPr>
              <w:jc w:val="left"/>
              <w:rPr>
                <w:b/>
              </w:rPr>
            </w:pPr>
            <w:r w:rsidRPr="00174F8E">
              <w:rPr>
                <w:b/>
              </w:rPr>
              <w:t xml:space="preserve">VO:  </w:t>
            </w:r>
          </w:p>
          <w:p w14:paraId="5A99CCAF" w14:textId="6334ED0E" w:rsidR="000B607E" w:rsidRPr="00174F8E" w:rsidRDefault="003D0F23" w:rsidP="008B455E">
            <w:pPr>
              <w:jc w:val="left"/>
            </w:pPr>
            <w:r w:rsidRPr="00174F8E">
              <w:t>S</w:t>
            </w:r>
            <w:r w:rsidR="0031764E" w:rsidRPr="00174F8E">
              <w:t xml:space="preserve">he </w:t>
            </w:r>
            <w:r w:rsidR="00E74716" w:rsidRPr="00174F8E">
              <w:t>r</w:t>
            </w:r>
            <w:r w:rsidR="000B607E" w:rsidRPr="00174F8E">
              <w:t>eads</w:t>
            </w:r>
            <w:r w:rsidR="00712376" w:rsidRPr="00174F8E">
              <w:t xml:space="preserve"> the story </w:t>
            </w:r>
            <w:r w:rsidR="00712376" w:rsidRPr="00174F8E">
              <w:rPr>
                <w:i/>
              </w:rPr>
              <w:t>I Enjoy</w:t>
            </w:r>
            <w:r w:rsidR="00E74716" w:rsidRPr="00174F8E">
              <w:rPr>
                <w:i/>
              </w:rPr>
              <w:t xml:space="preserve"> </w:t>
            </w:r>
            <w:r w:rsidR="0031764E" w:rsidRPr="00174F8E">
              <w:t>in</w:t>
            </w:r>
            <w:r w:rsidR="00712376" w:rsidRPr="00174F8E">
              <w:rPr>
                <w:i/>
              </w:rPr>
              <w:t xml:space="preserve"> </w:t>
            </w:r>
            <w:r w:rsidR="0031764E" w:rsidRPr="00174F8E">
              <w:t>chi</w:t>
            </w:r>
            <w:r w:rsidR="00E74716" w:rsidRPr="00174F8E">
              <w:t xml:space="preserve"> </w:t>
            </w:r>
            <w:r w:rsidR="0031764E" w:rsidRPr="00174F8E">
              <w:t xml:space="preserve">Nyanja </w:t>
            </w:r>
            <w:r w:rsidR="00712376" w:rsidRPr="00174F8E">
              <w:t xml:space="preserve">from the chart that she </w:t>
            </w:r>
            <w:r w:rsidR="0031764E" w:rsidRPr="00174F8E">
              <w:t xml:space="preserve">had </w:t>
            </w:r>
            <w:r w:rsidR="00712376" w:rsidRPr="00174F8E">
              <w:t>put</w:t>
            </w:r>
            <w:r w:rsidR="0031764E" w:rsidRPr="00174F8E">
              <w:t xml:space="preserve"> up on the wall</w:t>
            </w:r>
            <w:r w:rsidR="00712376" w:rsidRPr="00174F8E">
              <w:t>.</w:t>
            </w:r>
          </w:p>
          <w:p w14:paraId="7406A34F" w14:textId="6C1F39C6" w:rsidR="0031764E" w:rsidRPr="00174F8E" w:rsidRDefault="0031764E" w:rsidP="0031764E">
            <w:pPr>
              <w:spacing w:before="120"/>
              <w:jc w:val="left"/>
              <w:rPr>
                <w:rFonts w:cs="Arial"/>
                <w:color w:val="000000"/>
                <w:lang w:val="en-US"/>
              </w:rPr>
            </w:pPr>
            <w:r w:rsidRPr="00174F8E">
              <w:t>She read</w:t>
            </w:r>
            <w:r w:rsidRPr="00174F8E">
              <w:rPr>
                <w:rFonts w:cs="Arial"/>
                <w:color w:val="000000"/>
                <w:lang w:val="en-US"/>
              </w:rPr>
              <w:t>s one sentence at a time, pointing to words as she reads. At the end of each sentence, the learner wi</w:t>
            </w:r>
            <w:r w:rsidR="00853953" w:rsidRPr="00174F8E">
              <w:rPr>
                <w:rFonts w:cs="Arial"/>
                <w:color w:val="000000"/>
                <w:lang w:val="en-US"/>
              </w:rPr>
              <w:t>th the matching picture puts up</w:t>
            </w:r>
            <w:r w:rsidRPr="00174F8E">
              <w:rPr>
                <w:rFonts w:cs="Arial"/>
                <w:color w:val="000000"/>
                <w:lang w:val="en-US"/>
              </w:rPr>
              <w:t xml:space="preserve"> their hand and shows the picture.</w:t>
            </w:r>
          </w:p>
          <w:p w14:paraId="1C1B3211" w14:textId="753E4D6C" w:rsidR="00C02D63" w:rsidRPr="00174F8E" w:rsidRDefault="00853953" w:rsidP="00853953">
            <w:pPr>
              <w:spacing w:before="120"/>
              <w:jc w:val="left"/>
              <w:rPr>
                <w:rFonts w:cs="Arial"/>
                <w:color w:val="000000"/>
                <w:lang w:val="en-US"/>
              </w:rPr>
            </w:pPr>
            <w:r w:rsidRPr="00174F8E">
              <w:rPr>
                <w:rFonts w:cs="Arial"/>
                <w:b/>
                <w:color w:val="000000"/>
                <w:lang w:val="en-US"/>
              </w:rPr>
              <w:t>Charity:</w:t>
            </w:r>
            <w:r w:rsidRPr="00174F8E">
              <w:rPr>
                <w:rFonts w:cs="Arial"/>
                <w:color w:val="000000"/>
                <w:lang w:val="en-US"/>
              </w:rPr>
              <w:t xml:space="preserve"> </w:t>
            </w:r>
          </w:p>
          <w:p w14:paraId="62E04793" w14:textId="77777777" w:rsidR="0042023C" w:rsidRPr="00174F8E" w:rsidRDefault="00853953" w:rsidP="00A31DF8">
            <w:pPr>
              <w:pStyle w:val="ListParagraph"/>
              <w:numPr>
                <w:ilvl w:val="0"/>
                <w:numId w:val="12"/>
              </w:numPr>
              <w:spacing w:before="120"/>
              <w:jc w:val="left"/>
              <w:rPr>
                <w:rFonts w:cs="Arial"/>
                <w:color w:val="000000"/>
                <w:lang w:val="en-US"/>
              </w:rPr>
            </w:pPr>
            <w:r w:rsidRPr="00174F8E">
              <w:rPr>
                <w:rFonts w:cs="Arial"/>
                <w:i/>
                <w:color w:val="000000"/>
                <w:lang w:val="en-US"/>
              </w:rPr>
              <w:t>Now let us listen to the same story in English</w:t>
            </w:r>
            <w:r w:rsidRPr="00174F8E">
              <w:rPr>
                <w:rFonts w:cs="Arial"/>
                <w:color w:val="000000"/>
                <w:lang w:val="en-US"/>
              </w:rPr>
              <w:t xml:space="preserve">. </w:t>
            </w:r>
          </w:p>
          <w:p w14:paraId="68F87A25" w14:textId="4A151B5E" w:rsidR="008B455E" w:rsidRPr="00174F8E" w:rsidRDefault="00E74716" w:rsidP="0035423C">
            <w:pPr>
              <w:spacing w:before="120"/>
              <w:jc w:val="left"/>
              <w:rPr>
                <w:rFonts w:cs="Arial"/>
                <w:color w:val="000000"/>
                <w:lang w:val="en-US"/>
              </w:rPr>
            </w:pPr>
            <w:r w:rsidRPr="00174F8E">
              <w:rPr>
                <w:rFonts w:cs="Arial"/>
                <w:color w:val="000000"/>
                <w:lang w:val="en-US"/>
              </w:rPr>
              <w:t xml:space="preserve">VO: </w:t>
            </w:r>
            <w:r w:rsidR="00853953" w:rsidRPr="00174F8E">
              <w:rPr>
                <w:rFonts w:cs="Arial"/>
                <w:color w:val="000000"/>
                <w:lang w:val="en-US"/>
              </w:rPr>
              <w:t xml:space="preserve">She reads the English version of the story from her own copy of the story. This time the Grade 2 learners show their </w:t>
            </w:r>
            <w:r w:rsidR="0035423C" w:rsidRPr="00174F8E">
              <w:rPr>
                <w:rFonts w:cs="Arial"/>
                <w:color w:val="000000"/>
                <w:lang w:val="en-US"/>
              </w:rPr>
              <w:t>matching pictures.</w:t>
            </w:r>
          </w:p>
        </w:tc>
        <w:tc>
          <w:tcPr>
            <w:tcW w:w="710" w:type="dxa"/>
          </w:tcPr>
          <w:p w14:paraId="6A44F63C" w14:textId="77777777" w:rsidR="0012437A" w:rsidRPr="00174F8E" w:rsidRDefault="00AA6AFD" w:rsidP="0012437A">
            <w:r w:rsidRPr="00174F8E">
              <w:t>15</w:t>
            </w:r>
          </w:p>
          <w:p w14:paraId="72A75AA6" w14:textId="77777777" w:rsidR="00853953" w:rsidRPr="00174F8E" w:rsidRDefault="00853953" w:rsidP="0012437A"/>
          <w:p w14:paraId="194D8001" w14:textId="77777777" w:rsidR="00853953" w:rsidRPr="00174F8E" w:rsidRDefault="00853953" w:rsidP="0012437A"/>
          <w:p w14:paraId="4D3456D7" w14:textId="77777777" w:rsidR="00853953" w:rsidRPr="00174F8E" w:rsidRDefault="00853953" w:rsidP="0012437A"/>
          <w:p w14:paraId="6BF463F3" w14:textId="77777777" w:rsidR="00853953" w:rsidRPr="00174F8E" w:rsidRDefault="00853953" w:rsidP="0012437A"/>
          <w:p w14:paraId="19AB460F" w14:textId="77777777" w:rsidR="00853953" w:rsidRPr="00174F8E" w:rsidRDefault="00853953" w:rsidP="0012437A"/>
          <w:p w14:paraId="5AAB6CC3" w14:textId="77777777" w:rsidR="00853953" w:rsidRPr="00174F8E" w:rsidRDefault="00853953" w:rsidP="0012437A"/>
          <w:p w14:paraId="7D786155" w14:textId="77777777" w:rsidR="00853953" w:rsidRPr="00174F8E" w:rsidRDefault="00853953" w:rsidP="0012437A"/>
          <w:p w14:paraId="0E3AFAAF" w14:textId="77777777" w:rsidR="00853953" w:rsidRPr="00174F8E" w:rsidRDefault="00853953" w:rsidP="0012437A"/>
          <w:p w14:paraId="07AFC858" w14:textId="77777777" w:rsidR="00853953" w:rsidRPr="00174F8E" w:rsidRDefault="00853953" w:rsidP="0012437A"/>
          <w:p w14:paraId="7DA5975B" w14:textId="77777777" w:rsidR="00853953" w:rsidRPr="00174F8E" w:rsidRDefault="00853953" w:rsidP="0012437A"/>
          <w:p w14:paraId="54AC7186" w14:textId="77777777" w:rsidR="00853953" w:rsidRPr="00174F8E" w:rsidRDefault="00853953" w:rsidP="0012437A"/>
          <w:p w14:paraId="1F72DF12" w14:textId="768BF812" w:rsidR="00853953" w:rsidRPr="00174F8E" w:rsidRDefault="00853953" w:rsidP="0012437A">
            <w:r w:rsidRPr="00174F8E">
              <w:t>15</w:t>
            </w:r>
          </w:p>
        </w:tc>
      </w:tr>
      <w:tr w:rsidR="0012437A" w:rsidRPr="00EC094A" w14:paraId="1CF315F0" w14:textId="77777777" w:rsidTr="00BA2528">
        <w:tc>
          <w:tcPr>
            <w:tcW w:w="460" w:type="dxa"/>
          </w:tcPr>
          <w:p w14:paraId="31C31E1A" w14:textId="33023255" w:rsidR="0012437A" w:rsidRPr="00174F8E" w:rsidRDefault="00853953" w:rsidP="0012437A">
            <w:r w:rsidRPr="00174F8E">
              <w:t>7</w:t>
            </w:r>
          </w:p>
        </w:tc>
        <w:tc>
          <w:tcPr>
            <w:tcW w:w="4922" w:type="dxa"/>
          </w:tcPr>
          <w:p w14:paraId="2964E1D9" w14:textId="5C29334F" w:rsidR="0012437A" w:rsidRPr="00174F8E" w:rsidRDefault="009A236B" w:rsidP="0035423C">
            <w:pPr>
              <w:jc w:val="left"/>
            </w:pPr>
            <w:r w:rsidRPr="00174F8E">
              <w:t>Focus camera on Charity organis</w:t>
            </w:r>
            <w:r w:rsidR="0035423C" w:rsidRPr="00174F8E">
              <w:t>ing</w:t>
            </w:r>
            <w:r w:rsidR="003D488B" w:rsidRPr="00174F8E">
              <w:t xml:space="preserve"> the </w:t>
            </w:r>
            <w:r w:rsidRPr="00174F8E">
              <w:t>Grade 2</w:t>
            </w:r>
            <w:r w:rsidR="0035423C" w:rsidRPr="00174F8E">
              <w:t>&amp;3</w:t>
            </w:r>
            <w:r w:rsidRPr="00174F8E">
              <w:t xml:space="preserve"> learners into ability groups.</w:t>
            </w:r>
          </w:p>
        </w:tc>
        <w:tc>
          <w:tcPr>
            <w:tcW w:w="8078" w:type="dxa"/>
          </w:tcPr>
          <w:p w14:paraId="0077154C" w14:textId="77777777" w:rsidR="00174F8E" w:rsidRPr="00174F8E" w:rsidRDefault="004F1811" w:rsidP="0035423C">
            <w:r w:rsidRPr="00174F8E">
              <w:t xml:space="preserve">VO: </w:t>
            </w:r>
          </w:p>
          <w:p w14:paraId="50C581B4" w14:textId="7378A49A" w:rsidR="00013F64" w:rsidRPr="00174F8E" w:rsidRDefault="00011E94" w:rsidP="0035423C">
            <w:r w:rsidRPr="00174F8E">
              <w:t>The whole class learning activity</w:t>
            </w:r>
            <w:r w:rsidR="003D488B" w:rsidRPr="00174F8E">
              <w:t xml:space="preserve"> with the Grade 1s and Grade 2</w:t>
            </w:r>
            <w:r w:rsidR="0035423C" w:rsidRPr="00174F8E">
              <w:t>&amp;3</w:t>
            </w:r>
            <w:r w:rsidR="003D488B" w:rsidRPr="00174F8E">
              <w:t xml:space="preserve">s together </w:t>
            </w:r>
            <w:r w:rsidR="00013F64" w:rsidRPr="00174F8E">
              <w:t xml:space="preserve">is now finished and Charity will divide the </w:t>
            </w:r>
            <w:r w:rsidR="003D488B" w:rsidRPr="00174F8E">
              <w:t xml:space="preserve">Grades </w:t>
            </w:r>
            <w:r w:rsidR="00D51480" w:rsidRPr="00174F8E">
              <w:t xml:space="preserve">before continuing with </w:t>
            </w:r>
            <w:r w:rsidR="003D488B" w:rsidRPr="00174F8E">
              <w:t>t</w:t>
            </w:r>
            <w:r w:rsidR="00D51480" w:rsidRPr="00174F8E">
              <w:t>he lesson.</w:t>
            </w:r>
          </w:p>
          <w:p w14:paraId="440DC06A" w14:textId="77777777" w:rsidR="00013F64" w:rsidRPr="00174F8E" w:rsidRDefault="00013F64" w:rsidP="005E38E4">
            <w:pPr>
              <w:jc w:val="left"/>
            </w:pPr>
          </w:p>
          <w:p w14:paraId="3A85FBF4" w14:textId="158A4A5F" w:rsidR="005E38E4" w:rsidRPr="00174F8E" w:rsidRDefault="005E38E4" w:rsidP="005E38E4">
            <w:pPr>
              <w:jc w:val="left"/>
            </w:pPr>
            <w:r w:rsidRPr="00174F8E">
              <w:lastRenderedPageBreak/>
              <w:t xml:space="preserve">During the planning and preparation that we saw in the previous video, Charity gave careful thought to </w:t>
            </w:r>
            <w:r w:rsidR="003D488B" w:rsidRPr="00174F8E">
              <w:t>how she was going to group the G</w:t>
            </w:r>
            <w:r w:rsidRPr="00174F8E">
              <w:t>rade 2</w:t>
            </w:r>
            <w:r w:rsidR="00C07C41" w:rsidRPr="00174F8E">
              <w:t>&amp;3</w:t>
            </w:r>
            <w:r w:rsidRPr="00174F8E">
              <w:t xml:space="preserve">s according to their reading and writing ability. </w:t>
            </w:r>
          </w:p>
          <w:p w14:paraId="271E4EE5" w14:textId="77777777" w:rsidR="00013F64" w:rsidRPr="00174F8E" w:rsidRDefault="00013F64" w:rsidP="005E38E4">
            <w:pPr>
              <w:jc w:val="left"/>
            </w:pPr>
          </w:p>
          <w:p w14:paraId="5D9CF699" w14:textId="411F82B4" w:rsidR="005E38E4" w:rsidRPr="00174F8E" w:rsidRDefault="005E38E4" w:rsidP="005E38E4">
            <w:r w:rsidRPr="00174F8E">
              <w:t>Ideally groups should consist of no more than about 5-6 learners, otherwise they become too big to manage properly.</w:t>
            </w:r>
          </w:p>
          <w:p w14:paraId="70F9640E" w14:textId="7CC646F4" w:rsidR="0012437A" w:rsidRPr="00174F8E" w:rsidRDefault="004F1811" w:rsidP="0012437A">
            <w:r w:rsidRPr="00174F8E">
              <w:t xml:space="preserve"> </w:t>
            </w:r>
          </w:p>
        </w:tc>
        <w:tc>
          <w:tcPr>
            <w:tcW w:w="710" w:type="dxa"/>
          </w:tcPr>
          <w:p w14:paraId="2A80741C" w14:textId="37D12A60" w:rsidR="0012437A" w:rsidRPr="00174F8E" w:rsidRDefault="00AA6AFD" w:rsidP="0012437A">
            <w:r w:rsidRPr="00174F8E">
              <w:lastRenderedPageBreak/>
              <w:t>15</w:t>
            </w:r>
          </w:p>
        </w:tc>
      </w:tr>
    </w:tbl>
    <w:p w14:paraId="186B122F" w14:textId="77777777" w:rsidR="003D488B" w:rsidRDefault="003D488B"/>
    <w:p w14:paraId="5EA563AC" w14:textId="3D89F7D1" w:rsidR="003D488B" w:rsidRDefault="003D488B">
      <w:pPr>
        <w:spacing w:after="200" w:line="276" w:lineRule="auto"/>
        <w:jc w:val="left"/>
      </w:pPr>
    </w:p>
    <w:p w14:paraId="7DEF58FF" w14:textId="0D417D25" w:rsidR="003D488B" w:rsidRPr="00EC094A" w:rsidRDefault="003D488B" w:rsidP="003D488B">
      <w:pPr>
        <w:pStyle w:val="Heading3"/>
        <w:rPr>
          <w:sz w:val="24"/>
          <w:szCs w:val="24"/>
        </w:rPr>
      </w:pPr>
      <w:r w:rsidRPr="001001F5">
        <w:rPr>
          <w:sz w:val="24"/>
          <w:szCs w:val="24"/>
        </w:rPr>
        <w:t>Segment 4 –</w:t>
      </w:r>
      <w:r w:rsidR="00011E94">
        <w:rPr>
          <w:sz w:val="24"/>
          <w:szCs w:val="24"/>
        </w:rPr>
        <w:t xml:space="preserve"> </w:t>
      </w:r>
      <w:r w:rsidR="009A236B">
        <w:rPr>
          <w:sz w:val="24"/>
          <w:szCs w:val="24"/>
        </w:rPr>
        <w:t>Dividing</w:t>
      </w:r>
      <w:r>
        <w:rPr>
          <w:sz w:val="24"/>
          <w:szCs w:val="24"/>
        </w:rPr>
        <w:t xml:space="preserve"> the grades</w:t>
      </w:r>
      <w:r w:rsidR="001001F5">
        <w:rPr>
          <w:sz w:val="24"/>
          <w:szCs w:val="24"/>
        </w:rPr>
        <w:t>: Whole class</w:t>
      </w:r>
      <w:r w:rsidR="009A236B">
        <w:rPr>
          <w:sz w:val="24"/>
          <w:szCs w:val="24"/>
        </w:rPr>
        <w:t xml:space="preserve"> teaching (Grade 1) and group work (Grade 2</w:t>
      </w:r>
      <w:r w:rsidR="00BC2875">
        <w:rPr>
          <w:sz w:val="24"/>
          <w:szCs w:val="24"/>
        </w:rPr>
        <w:t>&amp;3</w:t>
      </w:r>
      <w:r w:rsidR="009A236B">
        <w:rPr>
          <w:sz w:val="24"/>
          <w:szCs w:val="24"/>
        </w:rPr>
        <w:t>s).</w:t>
      </w:r>
    </w:p>
    <w:tbl>
      <w:tblPr>
        <w:tblStyle w:val="TableGrid"/>
        <w:tblW w:w="14170" w:type="dxa"/>
        <w:tblLook w:val="04A0" w:firstRow="1" w:lastRow="0" w:firstColumn="1" w:lastColumn="0" w:noHBand="0" w:noVBand="1"/>
      </w:tblPr>
      <w:tblGrid>
        <w:gridCol w:w="460"/>
        <w:gridCol w:w="4922"/>
        <w:gridCol w:w="8078"/>
        <w:gridCol w:w="710"/>
      </w:tblGrid>
      <w:tr w:rsidR="008967DF" w:rsidRPr="00EC094A" w14:paraId="4E73C46D" w14:textId="77777777" w:rsidTr="008967DF">
        <w:trPr>
          <w:tblHeader/>
        </w:trPr>
        <w:tc>
          <w:tcPr>
            <w:tcW w:w="460" w:type="dxa"/>
          </w:tcPr>
          <w:p w14:paraId="33F7F187" w14:textId="77777777" w:rsidR="008967DF" w:rsidRPr="00174F8E" w:rsidRDefault="008967DF" w:rsidP="008967DF"/>
        </w:tc>
        <w:tc>
          <w:tcPr>
            <w:tcW w:w="4922" w:type="dxa"/>
          </w:tcPr>
          <w:p w14:paraId="647829C6" w14:textId="77777777" w:rsidR="008967DF" w:rsidRPr="00174F8E" w:rsidRDefault="008967DF" w:rsidP="008967DF">
            <w:pPr>
              <w:jc w:val="center"/>
              <w:rPr>
                <w:b/>
              </w:rPr>
            </w:pPr>
            <w:r w:rsidRPr="00174F8E">
              <w:rPr>
                <w:b/>
              </w:rPr>
              <w:t>Suggested Video</w:t>
            </w:r>
          </w:p>
          <w:p w14:paraId="49F9A794" w14:textId="3CF1A560" w:rsidR="008967DF" w:rsidRPr="00174F8E" w:rsidRDefault="008967DF" w:rsidP="008967DF">
            <w:pPr>
              <w:jc w:val="center"/>
            </w:pPr>
          </w:p>
        </w:tc>
        <w:tc>
          <w:tcPr>
            <w:tcW w:w="8078" w:type="dxa"/>
          </w:tcPr>
          <w:p w14:paraId="099EA2F3" w14:textId="70E76AD7" w:rsidR="008967DF" w:rsidRPr="00174F8E" w:rsidRDefault="008967DF" w:rsidP="008967DF">
            <w:pPr>
              <w:jc w:val="center"/>
              <w:rPr>
                <w:b/>
              </w:rPr>
            </w:pPr>
            <w:r w:rsidRPr="00174F8E">
              <w:rPr>
                <w:b/>
              </w:rPr>
              <w:t>Suggested Audio: What the teacher does and says</w:t>
            </w:r>
          </w:p>
        </w:tc>
        <w:tc>
          <w:tcPr>
            <w:tcW w:w="710" w:type="dxa"/>
          </w:tcPr>
          <w:p w14:paraId="25DDF103" w14:textId="77777777" w:rsidR="008967DF" w:rsidRPr="00174F8E" w:rsidRDefault="008967DF" w:rsidP="008967DF"/>
        </w:tc>
      </w:tr>
      <w:tr w:rsidR="008967DF" w:rsidRPr="00EC094A" w14:paraId="6FEFD6ED" w14:textId="77777777" w:rsidTr="00BA2528">
        <w:tc>
          <w:tcPr>
            <w:tcW w:w="460" w:type="dxa"/>
          </w:tcPr>
          <w:p w14:paraId="349D61C5" w14:textId="1A1DB0D5" w:rsidR="008967DF" w:rsidRPr="00174F8E" w:rsidRDefault="008967DF" w:rsidP="008967DF">
            <w:r w:rsidRPr="00174F8E">
              <w:t>1</w:t>
            </w:r>
          </w:p>
        </w:tc>
        <w:tc>
          <w:tcPr>
            <w:tcW w:w="4922" w:type="dxa"/>
          </w:tcPr>
          <w:p w14:paraId="3BC8A857" w14:textId="1B944EB6" w:rsidR="008967DF" w:rsidRPr="00174F8E" w:rsidRDefault="008967DF" w:rsidP="008967DF">
            <w:pPr>
              <w:jc w:val="left"/>
            </w:pPr>
            <w:r w:rsidRPr="00174F8E">
              <w:t>Camera to focus on Charity as she organisers the grade 1s</w:t>
            </w:r>
            <w:r w:rsidR="00BC2875" w:rsidRPr="00174F8E">
              <w:t>. Hands out paper and encourages learners to draw big</w:t>
            </w:r>
          </w:p>
        </w:tc>
        <w:tc>
          <w:tcPr>
            <w:tcW w:w="8078" w:type="dxa"/>
          </w:tcPr>
          <w:p w14:paraId="521B4B00" w14:textId="7CDA597C" w:rsidR="008967DF" w:rsidRPr="00174F8E" w:rsidRDefault="008967DF" w:rsidP="008967DF">
            <w:pPr>
              <w:jc w:val="left"/>
            </w:pPr>
            <w:r w:rsidRPr="00174F8E">
              <w:rPr>
                <w:b/>
              </w:rPr>
              <w:t xml:space="preserve">Charity  to Grade 1s in </w:t>
            </w:r>
            <w:r w:rsidR="00B22897" w:rsidRPr="00174F8E">
              <w:rPr>
                <w:b/>
              </w:rPr>
              <w:t>l</w:t>
            </w:r>
            <w:r w:rsidR="00BC2875" w:rsidRPr="00174F8E">
              <w:rPr>
                <w:b/>
              </w:rPr>
              <w:t>ocal</w:t>
            </w:r>
            <w:r w:rsidRPr="00174F8E">
              <w:rPr>
                <w:b/>
              </w:rPr>
              <w:t xml:space="preserve"> Language:</w:t>
            </w:r>
          </w:p>
          <w:p w14:paraId="505958EC" w14:textId="07F24732" w:rsidR="008967DF" w:rsidRPr="00174F8E" w:rsidRDefault="008967DF" w:rsidP="00A31DF8">
            <w:pPr>
              <w:pStyle w:val="ListParagraph"/>
              <w:numPr>
                <w:ilvl w:val="0"/>
                <w:numId w:val="11"/>
              </w:numPr>
              <w:jc w:val="left"/>
              <w:rPr>
                <w:b/>
              </w:rPr>
            </w:pPr>
            <w:r w:rsidRPr="00174F8E">
              <w:t xml:space="preserve">You stay here in font on the floor. Make sure you have your </w:t>
            </w:r>
            <w:r w:rsidR="00BC2875" w:rsidRPr="00174F8E">
              <w:t xml:space="preserve">piece of paper </w:t>
            </w:r>
            <w:r w:rsidRPr="00174F8E">
              <w:t>so</w:t>
            </w:r>
            <w:r w:rsidR="00BC2875" w:rsidRPr="00174F8E">
              <w:t>mething to write and draw with!</w:t>
            </w:r>
          </w:p>
          <w:p w14:paraId="43411CAB" w14:textId="5C817469" w:rsidR="008967DF" w:rsidRPr="00174F8E" w:rsidRDefault="008967DF" w:rsidP="008967DF">
            <w:pPr>
              <w:jc w:val="left"/>
            </w:pPr>
            <w:r w:rsidRPr="00174F8E">
              <w:t xml:space="preserve"> </w:t>
            </w:r>
          </w:p>
        </w:tc>
        <w:tc>
          <w:tcPr>
            <w:tcW w:w="710" w:type="dxa"/>
          </w:tcPr>
          <w:p w14:paraId="33F598B3" w14:textId="747F752F" w:rsidR="008967DF" w:rsidRPr="00174F8E" w:rsidRDefault="008967DF" w:rsidP="008967DF">
            <w:r w:rsidRPr="00174F8E">
              <w:t>22</w:t>
            </w:r>
          </w:p>
        </w:tc>
      </w:tr>
      <w:tr w:rsidR="008967DF" w:rsidRPr="00EC094A" w14:paraId="06A4F36B" w14:textId="77777777" w:rsidTr="00BA2528">
        <w:tc>
          <w:tcPr>
            <w:tcW w:w="460" w:type="dxa"/>
          </w:tcPr>
          <w:p w14:paraId="75C19FC8" w14:textId="65785068" w:rsidR="008967DF" w:rsidRPr="00174F8E" w:rsidRDefault="008967DF" w:rsidP="008967DF">
            <w:r w:rsidRPr="00174F8E">
              <w:t>2</w:t>
            </w:r>
          </w:p>
        </w:tc>
        <w:tc>
          <w:tcPr>
            <w:tcW w:w="4922" w:type="dxa"/>
          </w:tcPr>
          <w:p w14:paraId="7141CD52" w14:textId="77777777" w:rsidR="008967DF" w:rsidRPr="00174F8E" w:rsidRDefault="008967DF" w:rsidP="008967DF">
            <w:pPr>
              <w:jc w:val="left"/>
            </w:pPr>
            <w:r w:rsidRPr="00174F8E">
              <w:t xml:space="preserve">Charity briefing the Grade 1 group </w:t>
            </w:r>
          </w:p>
          <w:p w14:paraId="4786FFC6" w14:textId="77777777" w:rsidR="008967DF" w:rsidRPr="00174F8E" w:rsidRDefault="008967DF" w:rsidP="008967DF">
            <w:pPr>
              <w:jc w:val="left"/>
            </w:pPr>
          </w:p>
          <w:p w14:paraId="210F2BFE" w14:textId="77777777" w:rsidR="008967DF" w:rsidRPr="00174F8E" w:rsidRDefault="008967DF" w:rsidP="008967DF">
            <w:pPr>
              <w:jc w:val="left"/>
            </w:pPr>
          </w:p>
          <w:p w14:paraId="3783682B" w14:textId="7E689C5B" w:rsidR="008967DF" w:rsidRPr="00174F8E" w:rsidRDefault="008967DF" w:rsidP="008967DF">
            <w:pPr>
              <w:jc w:val="left"/>
            </w:pPr>
            <w:r w:rsidRPr="00174F8E">
              <w:t xml:space="preserve">Then a clip of Grade 1s drawing themselves. </w:t>
            </w:r>
          </w:p>
          <w:p w14:paraId="201BAEC0" w14:textId="09DC8D50" w:rsidR="008967DF" w:rsidRPr="00174F8E" w:rsidRDefault="008967DF" w:rsidP="008967DF">
            <w:pPr>
              <w:jc w:val="left"/>
            </w:pPr>
            <w:r w:rsidRPr="00174F8E">
              <w:t>Zoom in on detail of 2 or 3 learners busy drawing</w:t>
            </w:r>
          </w:p>
        </w:tc>
        <w:tc>
          <w:tcPr>
            <w:tcW w:w="8078" w:type="dxa"/>
          </w:tcPr>
          <w:p w14:paraId="3727BD6A" w14:textId="76FEEA69" w:rsidR="008967DF" w:rsidRPr="00174F8E" w:rsidRDefault="008967DF" w:rsidP="008967DF">
            <w:pPr>
              <w:jc w:val="left"/>
              <w:rPr>
                <w:b/>
              </w:rPr>
            </w:pPr>
            <w:r w:rsidRPr="00174F8E">
              <w:rPr>
                <w:b/>
              </w:rPr>
              <w:t xml:space="preserve">Charity to grade 1s in </w:t>
            </w:r>
            <w:r w:rsidR="00BC2875" w:rsidRPr="00174F8E">
              <w:rPr>
                <w:b/>
              </w:rPr>
              <w:t>local</w:t>
            </w:r>
            <w:r w:rsidRPr="00174F8E">
              <w:rPr>
                <w:b/>
              </w:rPr>
              <w:t xml:space="preserve"> Language: </w:t>
            </w:r>
          </w:p>
          <w:p w14:paraId="21A98EAD" w14:textId="5EC2ABC1" w:rsidR="008967DF" w:rsidRPr="00174F8E" w:rsidRDefault="008967DF" w:rsidP="00A31DF8">
            <w:pPr>
              <w:pStyle w:val="ListParagraph"/>
              <w:numPr>
                <w:ilvl w:val="0"/>
                <w:numId w:val="10"/>
              </w:numPr>
              <w:jc w:val="left"/>
            </w:pPr>
            <w:r w:rsidRPr="00174F8E">
              <w:t xml:space="preserve">In the story we have just read we saw children doing different things that they </w:t>
            </w:r>
            <w:r w:rsidRPr="00174F8E">
              <w:rPr>
                <w:u w:val="single"/>
              </w:rPr>
              <w:t>enjoy</w:t>
            </w:r>
            <w:r w:rsidR="00415BD2" w:rsidRPr="00174F8E">
              <w:rPr>
                <w:u w:val="single"/>
              </w:rPr>
              <w:t>.</w:t>
            </w:r>
          </w:p>
          <w:p w14:paraId="64706B3F" w14:textId="5496FA26" w:rsidR="008967DF" w:rsidRPr="00174F8E" w:rsidRDefault="00BC2875" w:rsidP="00A31DF8">
            <w:pPr>
              <w:pStyle w:val="ListParagraph"/>
              <w:numPr>
                <w:ilvl w:val="0"/>
                <w:numId w:val="10"/>
              </w:numPr>
              <w:jc w:val="left"/>
            </w:pPr>
            <w:r w:rsidRPr="00174F8E">
              <w:t>On your piece of paper</w:t>
            </w:r>
            <w:r w:rsidR="008967DF" w:rsidRPr="00174F8E">
              <w:t xml:space="preserve"> draw yourself doing something that you </w:t>
            </w:r>
            <w:r w:rsidR="00415BD2" w:rsidRPr="00174F8E">
              <w:t>enjoy doing.</w:t>
            </w:r>
          </w:p>
          <w:p w14:paraId="610BAF39" w14:textId="42F79CE9" w:rsidR="00415BD2" w:rsidRPr="00174F8E" w:rsidRDefault="00415BD2" w:rsidP="00A31DF8">
            <w:pPr>
              <w:pStyle w:val="ListParagraph"/>
              <w:numPr>
                <w:ilvl w:val="0"/>
                <w:numId w:val="10"/>
              </w:numPr>
              <w:jc w:val="left"/>
              <w:rPr>
                <w:b/>
              </w:rPr>
            </w:pPr>
            <w:r w:rsidRPr="00174F8E">
              <w:t>Remember to draw as big as you can so that you fill the whole page!</w:t>
            </w:r>
          </w:p>
        </w:tc>
        <w:tc>
          <w:tcPr>
            <w:tcW w:w="710" w:type="dxa"/>
          </w:tcPr>
          <w:p w14:paraId="184E15BF" w14:textId="6D25F5E6" w:rsidR="008967DF" w:rsidRPr="00174F8E" w:rsidRDefault="008967DF" w:rsidP="008967DF">
            <w:r w:rsidRPr="00174F8E">
              <w:t>15</w:t>
            </w:r>
          </w:p>
        </w:tc>
      </w:tr>
      <w:tr w:rsidR="008967DF" w:rsidRPr="00EC094A" w14:paraId="2CAB917A" w14:textId="77777777" w:rsidTr="00BA2528">
        <w:tc>
          <w:tcPr>
            <w:tcW w:w="460" w:type="dxa"/>
          </w:tcPr>
          <w:p w14:paraId="7EDAEDCE" w14:textId="27598A09" w:rsidR="008967DF" w:rsidRPr="00174F8E" w:rsidRDefault="0056509D" w:rsidP="008967DF">
            <w:r w:rsidRPr="00174F8E">
              <w:t>3</w:t>
            </w:r>
          </w:p>
        </w:tc>
        <w:tc>
          <w:tcPr>
            <w:tcW w:w="4922" w:type="dxa"/>
          </w:tcPr>
          <w:p w14:paraId="2FE1EFDF" w14:textId="00E04741" w:rsidR="008967DF" w:rsidRPr="00174F8E" w:rsidRDefault="008967DF" w:rsidP="008967DF">
            <w:pPr>
              <w:jc w:val="left"/>
            </w:pPr>
            <w:r w:rsidRPr="00174F8E">
              <w:t>Camera to focus on</w:t>
            </w:r>
            <w:r w:rsidR="0056509D" w:rsidRPr="00174F8E">
              <w:t xml:space="preserve"> Charity as she organisers the G</w:t>
            </w:r>
            <w:r w:rsidRPr="00174F8E">
              <w:t>rade 2</w:t>
            </w:r>
            <w:r w:rsidR="00BC2875" w:rsidRPr="00174F8E">
              <w:t>&amp;3</w:t>
            </w:r>
            <w:r w:rsidRPr="00174F8E">
              <w:t xml:space="preserve">s into </w:t>
            </w:r>
            <w:r w:rsidR="00BC2875" w:rsidRPr="00174F8E">
              <w:t>3</w:t>
            </w:r>
            <w:r w:rsidRPr="00174F8E">
              <w:t xml:space="preserve"> groups according to their reading ability and gives each group the relevant resources in the pre-prepared envelopes.</w:t>
            </w:r>
          </w:p>
        </w:tc>
        <w:tc>
          <w:tcPr>
            <w:tcW w:w="8078" w:type="dxa"/>
          </w:tcPr>
          <w:p w14:paraId="766D4283" w14:textId="683BAE86" w:rsidR="008967DF" w:rsidRPr="00174F8E" w:rsidRDefault="008967DF" w:rsidP="008967DF">
            <w:pPr>
              <w:jc w:val="left"/>
            </w:pPr>
            <w:r w:rsidRPr="00174F8E">
              <w:t>VO</w:t>
            </w:r>
            <w:r w:rsidR="00BC2875" w:rsidRPr="00174F8E">
              <w:t>:</w:t>
            </w:r>
          </w:p>
          <w:p w14:paraId="375CEFA7" w14:textId="48BB1A7A" w:rsidR="008967DF" w:rsidRPr="00174F8E" w:rsidRDefault="008967DF" w:rsidP="008967DF">
            <w:pPr>
              <w:jc w:val="left"/>
            </w:pPr>
            <w:r w:rsidRPr="00174F8E">
              <w:t>Charity now organises the Grade 2</w:t>
            </w:r>
            <w:r w:rsidR="00BC2875" w:rsidRPr="00174F8E">
              <w:t>&amp;3</w:t>
            </w:r>
            <w:r w:rsidRPr="00174F8E">
              <w:t xml:space="preserve">s into </w:t>
            </w:r>
            <w:r w:rsidR="00BC2875" w:rsidRPr="00174F8E">
              <w:t>3</w:t>
            </w:r>
            <w:r w:rsidRPr="00174F8E">
              <w:t xml:space="preserve"> groups </w:t>
            </w:r>
            <w:r w:rsidRPr="00174F8E">
              <w:rPr>
                <w:u w:val="single"/>
              </w:rPr>
              <w:t>based on their reading ability</w:t>
            </w:r>
            <w:r w:rsidRPr="00174F8E">
              <w:t xml:space="preserve"> identified earlier when she was planning and preparing this activity based lesson. </w:t>
            </w:r>
          </w:p>
          <w:p w14:paraId="1E26F3F9" w14:textId="77777777" w:rsidR="008967DF" w:rsidRPr="00174F8E" w:rsidRDefault="008967DF" w:rsidP="008967DF">
            <w:pPr>
              <w:jc w:val="left"/>
            </w:pPr>
          </w:p>
          <w:p w14:paraId="576A55CC" w14:textId="3626D8DD" w:rsidR="008967DF" w:rsidRPr="00174F8E" w:rsidRDefault="008967DF" w:rsidP="008967DF">
            <w:pPr>
              <w:jc w:val="left"/>
            </w:pPr>
            <w:r w:rsidRPr="00174F8E">
              <w:t xml:space="preserve">Charity organisers the </w:t>
            </w:r>
            <w:r w:rsidR="00BC2875" w:rsidRPr="00174F8E">
              <w:t>3</w:t>
            </w:r>
            <w:r w:rsidRPr="00174F8E">
              <w:t xml:space="preserve"> groups around the available desks</w:t>
            </w:r>
          </w:p>
          <w:p w14:paraId="7906BC81" w14:textId="77777777" w:rsidR="008967DF" w:rsidRPr="00174F8E" w:rsidRDefault="008967DF" w:rsidP="008967DF">
            <w:pPr>
              <w:jc w:val="left"/>
            </w:pPr>
          </w:p>
          <w:p w14:paraId="731254C1" w14:textId="27CE1548" w:rsidR="008967DF" w:rsidRPr="00174F8E" w:rsidRDefault="008967DF" w:rsidP="008967DF">
            <w:pPr>
              <w:jc w:val="left"/>
            </w:pPr>
            <w:r w:rsidRPr="00174F8E">
              <w:t>She then gives each group the clearly marked envelopes with the resources which she has prepared:</w:t>
            </w:r>
          </w:p>
          <w:p w14:paraId="09BC178E" w14:textId="2F023E6E" w:rsidR="008967DF" w:rsidRPr="00174F8E" w:rsidRDefault="008967DF" w:rsidP="00415BD2">
            <w:pPr>
              <w:jc w:val="left"/>
              <w:rPr>
                <w:b/>
              </w:rPr>
            </w:pPr>
          </w:p>
        </w:tc>
        <w:tc>
          <w:tcPr>
            <w:tcW w:w="710" w:type="dxa"/>
          </w:tcPr>
          <w:p w14:paraId="0FE05863" w14:textId="7C1B5CF8" w:rsidR="008967DF" w:rsidRPr="00174F8E" w:rsidRDefault="0056509D" w:rsidP="008967DF">
            <w:r w:rsidRPr="00174F8E">
              <w:lastRenderedPageBreak/>
              <w:t>10</w:t>
            </w:r>
          </w:p>
        </w:tc>
      </w:tr>
      <w:tr w:rsidR="0056509D" w:rsidRPr="00EC094A" w14:paraId="6C568398" w14:textId="77777777" w:rsidTr="00BA2528">
        <w:tc>
          <w:tcPr>
            <w:tcW w:w="460" w:type="dxa"/>
          </w:tcPr>
          <w:p w14:paraId="2017AD0E" w14:textId="31113497" w:rsidR="0056509D" w:rsidRPr="00174F8E" w:rsidRDefault="0056509D" w:rsidP="008967DF">
            <w:r w:rsidRPr="00174F8E">
              <w:lastRenderedPageBreak/>
              <w:t>4</w:t>
            </w:r>
          </w:p>
        </w:tc>
        <w:tc>
          <w:tcPr>
            <w:tcW w:w="4922" w:type="dxa"/>
          </w:tcPr>
          <w:p w14:paraId="4756AFFA" w14:textId="07A534C2" w:rsidR="0056509D" w:rsidRPr="00174F8E" w:rsidRDefault="0010775E" w:rsidP="008967DF">
            <w:r w:rsidRPr="00174F8E">
              <w:t>Focus on Charity as she explains to the grade 2</w:t>
            </w:r>
            <w:r w:rsidR="00BC2875" w:rsidRPr="00174F8E">
              <w:t>&amp;3</w:t>
            </w:r>
            <w:r w:rsidRPr="00174F8E">
              <w:t xml:space="preserve"> what she expects of them</w:t>
            </w:r>
          </w:p>
        </w:tc>
        <w:tc>
          <w:tcPr>
            <w:tcW w:w="8078" w:type="dxa"/>
          </w:tcPr>
          <w:p w14:paraId="3D8ED049" w14:textId="1458CA84" w:rsidR="0056509D" w:rsidRPr="00174F8E" w:rsidRDefault="0056509D" w:rsidP="008967DF">
            <w:pPr>
              <w:jc w:val="left"/>
              <w:rPr>
                <w:b/>
              </w:rPr>
            </w:pPr>
            <w:r w:rsidRPr="00174F8E">
              <w:rPr>
                <w:b/>
              </w:rPr>
              <w:t xml:space="preserve">Charity </w:t>
            </w:r>
            <w:r w:rsidR="0042023C" w:rsidRPr="00174F8E">
              <w:rPr>
                <w:b/>
              </w:rPr>
              <w:t xml:space="preserve">says </w:t>
            </w:r>
            <w:r w:rsidRPr="00174F8E">
              <w:rPr>
                <w:b/>
              </w:rPr>
              <w:t>to the Grade 2</w:t>
            </w:r>
            <w:r w:rsidR="00BC2875" w:rsidRPr="00174F8E">
              <w:rPr>
                <w:b/>
              </w:rPr>
              <w:t>&amp;3</w:t>
            </w:r>
            <w:r w:rsidRPr="00174F8E">
              <w:rPr>
                <w:b/>
              </w:rPr>
              <w:t>s:</w:t>
            </w:r>
          </w:p>
          <w:p w14:paraId="4BE3D352" w14:textId="5058014A" w:rsidR="0056509D" w:rsidRPr="00174F8E" w:rsidRDefault="0056509D" w:rsidP="00A31DF8">
            <w:pPr>
              <w:pStyle w:val="ListParagraph"/>
              <w:numPr>
                <w:ilvl w:val="0"/>
                <w:numId w:val="9"/>
              </w:numPr>
              <w:jc w:val="left"/>
            </w:pPr>
            <w:r w:rsidRPr="00174F8E">
              <w:t>Each group</w:t>
            </w:r>
            <w:r w:rsidR="0042023C" w:rsidRPr="00174F8E">
              <w:t xml:space="preserve"> has been give</w:t>
            </w:r>
            <w:r w:rsidR="00BC2875" w:rsidRPr="00174F8E">
              <w:t>n</w:t>
            </w:r>
            <w:r w:rsidRPr="00174F8E">
              <w:t xml:space="preserve"> envelope</w:t>
            </w:r>
            <w:r w:rsidR="0042023C" w:rsidRPr="00174F8E">
              <w:t>s</w:t>
            </w:r>
            <w:r w:rsidRPr="00174F8E">
              <w:t xml:space="preserve"> with some pictures or words</w:t>
            </w:r>
            <w:r w:rsidR="0042023C" w:rsidRPr="00174F8E">
              <w:t xml:space="preserve"> and some of you have </w:t>
            </w:r>
            <w:r w:rsidR="00BC2875" w:rsidRPr="00174F8E">
              <w:t>letters cut out of newspaper</w:t>
            </w:r>
            <w:r w:rsidR="0042023C" w:rsidRPr="00174F8E">
              <w:t>.</w:t>
            </w:r>
          </w:p>
          <w:p w14:paraId="58DC3B28" w14:textId="77777777" w:rsidR="0042023C" w:rsidRPr="00174F8E" w:rsidRDefault="0042023C" w:rsidP="00A31DF8">
            <w:pPr>
              <w:pStyle w:val="ListParagraph"/>
              <w:numPr>
                <w:ilvl w:val="0"/>
                <w:numId w:val="9"/>
              </w:numPr>
              <w:jc w:val="left"/>
            </w:pPr>
            <w:r w:rsidRPr="00174F8E">
              <w:t>You must all have your exercise books and a pencil for writing and drawing.</w:t>
            </w:r>
          </w:p>
          <w:p w14:paraId="7C5D905F" w14:textId="77777777" w:rsidR="0042023C" w:rsidRPr="00174F8E" w:rsidRDefault="0042023C" w:rsidP="00A31DF8">
            <w:pPr>
              <w:pStyle w:val="ListParagraph"/>
              <w:numPr>
                <w:ilvl w:val="0"/>
                <w:numId w:val="9"/>
              </w:numPr>
              <w:jc w:val="left"/>
            </w:pPr>
            <w:r w:rsidRPr="00174F8E">
              <w:t>Open the envelopes so long and start looking at the pictures and words</w:t>
            </w:r>
          </w:p>
          <w:p w14:paraId="3FDFC705" w14:textId="77777777" w:rsidR="0042023C" w:rsidRPr="00174F8E" w:rsidRDefault="0010775E" w:rsidP="00A31DF8">
            <w:pPr>
              <w:pStyle w:val="ListParagraph"/>
              <w:numPr>
                <w:ilvl w:val="0"/>
                <w:numId w:val="9"/>
              </w:numPr>
              <w:jc w:val="left"/>
            </w:pPr>
            <w:r w:rsidRPr="00174F8E">
              <w:t>I will be moving from group to group explaining what each must do.</w:t>
            </w:r>
          </w:p>
          <w:p w14:paraId="63A9E502" w14:textId="33DCFCEC" w:rsidR="0010775E" w:rsidRPr="00174F8E" w:rsidRDefault="0010775E" w:rsidP="0010775E">
            <w:pPr>
              <w:jc w:val="left"/>
            </w:pPr>
          </w:p>
        </w:tc>
        <w:tc>
          <w:tcPr>
            <w:tcW w:w="710" w:type="dxa"/>
          </w:tcPr>
          <w:p w14:paraId="07C359BE" w14:textId="199B7B96" w:rsidR="0056509D" w:rsidRPr="00174F8E" w:rsidRDefault="0010775E" w:rsidP="008967DF">
            <w:r w:rsidRPr="00174F8E">
              <w:t>15</w:t>
            </w:r>
          </w:p>
        </w:tc>
      </w:tr>
      <w:tr w:rsidR="008967DF" w:rsidRPr="00EC094A" w14:paraId="653BC7E1" w14:textId="77777777" w:rsidTr="00BA2528">
        <w:tc>
          <w:tcPr>
            <w:tcW w:w="460" w:type="dxa"/>
          </w:tcPr>
          <w:p w14:paraId="20D9A3AB" w14:textId="06E2EA21" w:rsidR="008967DF" w:rsidRPr="00174F8E" w:rsidRDefault="00415BD2" w:rsidP="008967DF">
            <w:r w:rsidRPr="00174F8E">
              <w:t>5</w:t>
            </w:r>
          </w:p>
        </w:tc>
        <w:tc>
          <w:tcPr>
            <w:tcW w:w="4922" w:type="dxa"/>
          </w:tcPr>
          <w:p w14:paraId="579F27AA" w14:textId="3EF14E52" w:rsidR="008967DF" w:rsidRPr="00174F8E" w:rsidRDefault="008967DF" w:rsidP="008967DF">
            <w:r w:rsidRPr="00174F8E">
              <w:t xml:space="preserve">Charity briefing </w:t>
            </w:r>
            <w:r w:rsidR="00BC2875" w:rsidRPr="00174F8E">
              <w:t>Red</w:t>
            </w:r>
            <w:r w:rsidRPr="00174F8E">
              <w:t xml:space="preserve"> Task group. She moves from </w:t>
            </w:r>
            <w:r w:rsidR="00BC2875" w:rsidRPr="00174F8E">
              <w:t>Red to Blue to Greens</w:t>
            </w:r>
            <w:r w:rsidRPr="00174F8E">
              <w:t>.</w:t>
            </w:r>
          </w:p>
          <w:p w14:paraId="0E63DFA2" w14:textId="44A3ADBC" w:rsidR="00415BD2" w:rsidRPr="00174F8E" w:rsidRDefault="00415BD2" w:rsidP="008967DF">
            <w:r w:rsidRPr="00174F8E">
              <w:t>Camera to follow Charity from Group to Group</w:t>
            </w:r>
          </w:p>
        </w:tc>
        <w:tc>
          <w:tcPr>
            <w:tcW w:w="8078" w:type="dxa"/>
          </w:tcPr>
          <w:p w14:paraId="02962847" w14:textId="77777777" w:rsidR="008967DF" w:rsidRPr="00174F8E" w:rsidRDefault="008967DF" w:rsidP="008967DF">
            <w:pPr>
              <w:jc w:val="left"/>
            </w:pPr>
            <w:r w:rsidRPr="00174F8E">
              <w:t xml:space="preserve">VO: </w:t>
            </w:r>
          </w:p>
          <w:p w14:paraId="166DFDCB" w14:textId="06FDBFE7" w:rsidR="008967DF" w:rsidRPr="00174F8E" w:rsidRDefault="008967DF" w:rsidP="00415BD2">
            <w:pPr>
              <w:jc w:val="left"/>
            </w:pPr>
            <w:r w:rsidRPr="00174F8E">
              <w:t xml:space="preserve">Charity now moves from group to group </w:t>
            </w:r>
            <w:r w:rsidR="00BC2875" w:rsidRPr="00174F8E">
              <w:t>explaining the task that</w:t>
            </w:r>
            <w:r w:rsidR="0010775E" w:rsidRPr="00174F8E">
              <w:t xml:space="preserve"> each must do.</w:t>
            </w:r>
          </w:p>
          <w:p w14:paraId="58E514E8" w14:textId="0279D1B0" w:rsidR="0010775E" w:rsidRPr="00174F8E" w:rsidRDefault="0010775E" w:rsidP="00415BD2">
            <w:pPr>
              <w:jc w:val="left"/>
            </w:pPr>
          </w:p>
        </w:tc>
        <w:tc>
          <w:tcPr>
            <w:tcW w:w="710" w:type="dxa"/>
          </w:tcPr>
          <w:p w14:paraId="675FE75D" w14:textId="33C6C317" w:rsidR="008967DF" w:rsidRPr="00174F8E" w:rsidRDefault="008967DF" w:rsidP="008967DF">
            <w:r w:rsidRPr="00174F8E">
              <w:t>30</w:t>
            </w:r>
          </w:p>
        </w:tc>
      </w:tr>
      <w:tr w:rsidR="008967DF" w:rsidRPr="00EC094A" w14:paraId="66A4FD74" w14:textId="77777777" w:rsidTr="00BA2528">
        <w:tc>
          <w:tcPr>
            <w:tcW w:w="460" w:type="dxa"/>
          </w:tcPr>
          <w:p w14:paraId="416FEE8F" w14:textId="14AE18B6" w:rsidR="008967DF" w:rsidRPr="00174F8E" w:rsidRDefault="00415BD2" w:rsidP="008967DF">
            <w:r w:rsidRPr="00174F8E">
              <w:t>6</w:t>
            </w:r>
            <w:r w:rsidR="008967DF" w:rsidRPr="00174F8E">
              <w:t xml:space="preserve"> </w:t>
            </w:r>
          </w:p>
        </w:tc>
        <w:tc>
          <w:tcPr>
            <w:tcW w:w="4922" w:type="dxa"/>
          </w:tcPr>
          <w:p w14:paraId="7E1FCC65" w14:textId="440D40A5" w:rsidR="008967DF" w:rsidRPr="00174F8E" w:rsidRDefault="008967DF" w:rsidP="008967DF">
            <w:r w:rsidRPr="00174F8E">
              <w:t>Charity returns to Grade 1 learners and goes from learner to learner</w:t>
            </w:r>
          </w:p>
        </w:tc>
        <w:tc>
          <w:tcPr>
            <w:tcW w:w="8078" w:type="dxa"/>
          </w:tcPr>
          <w:p w14:paraId="22F7E21E" w14:textId="77777777" w:rsidR="008967DF" w:rsidRPr="00174F8E" w:rsidRDefault="008967DF" w:rsidP="008967DF">
            <w:pPr>
              <w:jc w:val="left"/>
            </w:pPr>
            <w:r w:rsidRPr="00174F8E">
              <w:t xml:space="preserve">VO: </w:t>
            </w:r>
          </w:p>
          <w:p w14:paraId="24F146D7" w14:textId="65900B65" w:rsidR="0010775E" w:rsidRPr="00174F8E" w:rsidRDefault="008967DF" w:rsidP="008967DF">
            <w:pPr>
              <w:jc w:val="left"/>
            </w:pPr>
            <w:r w:rsidRPr="00174F8E">
              <w:t xml:space="preserve">Charity moves </w:t>
            </w:r>
            <w:r w:rsidR="00BC2875" w:rsidRPr="00174F8E">
              <w:t xml:space="preserve">around the </w:t>
            </w:r>
            <w:r w:rsidRPr="00174F8E">
              <w:t>grade 1 learner</w:t>
            </w:r>
            <w:r w:rsidR="00BC2875" w:rsidRPr="00174F8E">
              <w:t xml:space="preserve">s looking at their progress. </w:t>
            </w:r>
          </w:p>
        </w:tc>
        <w:tc>
          <w:tcPr>
            <w:tcW w:w="710" w:type="dxa"/>
          </w:tcPr>
          <w:p w14:paraId="01B3B7F6" w14:textId="498208C5" w:rsidR="008967DF" w:rsidRPr="00174F8E" w:rsidRDefault="008967DF" w:rsidP="008967DF">
            <w:r w:rsidRPr="00174F8E">
              <w:t>15</w:t>
            </w:r>
          </w:p>
        </w:tc>
      </w:tr>
      <w:tr w:rsidR="008967DF" w:rsidRPr="00EC094A" w14:paraId="257C8C30" w14:textId="77777777" w:rsidTr="00BA2528">
        <w:tc>
          <w:tcPr>
            <w:tcW w:w="460" w:type="dxa"/>
          </w:tcPr>
          <w:p w14:paraId="629C47F9" w14:textId="42BDEFB3" w:rsidR="008967DF" w:rsidRPr="00174F8E" w:rsidRDefault="00415BD2" w:rsidP="008967DF">
            <w:r w:rsidRPr="00174F8E">
              <w:t>7</w:t>
            </w:r>
          </w:p>
        </w:tc>
        <w:tc>
          <w:tcPr>
            <w:tcW w:w="4922" w:type="dxa"/>
          </w:tcPr>
          <w:p w14:paraId="2081FD77" w14:textId="68E0EBB0" w:rsidR="008967DF" w:rsidRPr="00174F8E" w:rsidRDefault="0010775E" w:rsidP="008967DF">
            <w:pPr>
              <w:jc w:val="left"/>
            </w:pPr>
            <w:r w:rsidRPr="00174F8E">
              <w:t>Charity returns to the Grade 2</w:t>
            </w:r>
            <w:r w:rsidR="00BC2875" w:rsidRPr="00174F8E">
              <w:t>&amp;3</w:t>
            </w:r>
            <w:r w:rsidRPr="00174F8E">
              <w:t xml:space="preserve"> learners and goes from group to group to see if they need any support</w:t>
            </w:r>
          </w:p>
        </w:tc>
        <w:tc>
          <w:tcPr>
            <w:tcW w:w="8078" w:type="dxa"/>
          </w:tcPr>
          <w:p w14:paraId="133DC52B" w14:textId="77777777" w:rsidR="008967DF" w:rsidRPr="00174F8E" w:rsidRDefault="008967DF" w:rsidP="008967DF">
            <w:pPr>
              <w:jc w:val="left"/>
            </w:pPr>
            <w:r w:rsidRPr="00174F8E">
              <w:t xml:space="preserve">VO: </w:t>
            </w:r>
          </w:p>
          <w:p w14:paraId="7537EF78" w14:textId="244B0BFA" w:rsidR="0010775E" w:rsidRPr="00174F8E" w:rsidRDefault="0010775E" w:rsidP="008967DF">
            <w:pPr>
              <w:jc w:val="left"/>
            </w:pPr>
            <w:r w:rsidRPr="00174F8E">
              <w:t xml:space="preserve">Charity now moves back to the </w:t>
            </w:r>
            <w:r w:rsidR="00BC2875" w:rsidRPr="00174F8E">
              <w:t>groups</w:t>
            </w:r>
            <w:r w:rsidRPr="00174F8E">
              <w:t xml:space="preserve"> walking arou</w:t>
            </w:r>
            <w:r w:rsidR="00BC2875" w:rsidRPr="00174F8E">
              <w:t xml:space="preserve">nd to check that all </w:t>
            </w:r>
            <w:r w:rsidRPr="00174F8E">
              <w:t>are working well and to provide support where is needed.</w:t>
            </w:r>
          </w:p>
          <w:p w14:paraId="35E58830" w14:textId="228DD315" w:rsidR="008967DF" w:rsidRPr="00174F8E" w:rsidRDefault="008967DF" w:rsidP="008967DF">
            <w:pPr>
              <w:jc w:val="left"/>
            </w:pPr>
          </w:p>
        </w:tc>
        <w:tc>
          <w:tcPr>
            <w:tcW w:w="710" w:type="dxa"/>
          </w:tcPr>
          <w:p w14:paraId="41A657A1" w14:textId="7ECF7C4B" w:rsidR="008967DF" w:rsidRPr="00174F8E" w:rsidRDefault="008967DF" w:rsidP="008967DF">
            <w:r w:rsidRPr="00174F8E">
              <w:t>10</w:t>
            </w:r>
          </w:p>
        </w:tc>
      </w:tr>
      <w:tr w:rsidR="00BF02F7" w:rsidRPr="00EC094A" w14:paraId="3EDB79FF" w14:textId="77777777" w:rsidTr="00BA2528">
        <w:tc>
          <w:tcPr>
            <w:tcW w:w="460" w:type="dxa"/>
          </w:tcPr>
          <w:p w14:paraId="29DF7D41" w14:textId="04E3FC1D" w:rsidR="00BF02F7" w:rsidRPr="00174F8E" w:rsidRDefault="00BF02F7" w:rsidP="008967DF">
            <w:r w:rsidRPr="00174F8E">
              <w:t>8</w:t>
            </w:r>
          </w:p>
        </w:tc>
        <w:tc>
          <w:tcPr>
            <w:tcW w:w="4922" w:type="dxa"/>
          </w:tcPr>
          <w:p w14:paraId="7DD4F343" w14:textId="75B074D4" w:rsidR="00BF02F7" w:rsidRPr="00174F8E" w:rsidRDefault="000A27F1" w:rsidP="008967DF">
            <w:pPr>
              <w:jc w:val="left"/>
            </w:pPr>
            <w:r w:rsidRPr="00174F8E">
              <w:t xml:space="preserve">Focus on Charity and then </w:t>
            </w:r>
            <w:r w:rsidR="008D74D8" w:rsidRPr="00174F8E">
              <w:t>show learners presenting their work to the class</w:t>
            </w:r>
            <w:r w:rsidRPr="00174F8E">
              <w:t xml:space="preserve"> </w:t>
            </w:r>
          </w:p>
        </w:tc>
        <w:tc>
          <w:tcPr>
            <w:tcW w:w="8078" w:type="dxa"/>
          </w:tcPr>
          <w:p w14:paraId="394B9B29" w14:textId="77777777" w:rsidR="00BF02F7" w:rsidRPr="00174F8E" w:rsidRDefault="00BF02F7" w:rsidP="008967DF">
            <w:pPr>
              <w:jc w:val="left"/>
            </w:pPr>
            <w:r w:rsidRPr="00174F8E">
              <w:t>VO:</w:t>
            </w:r>
          </w:p>
          <w:p w14:paraId="6D854A92" w14:textId="16F98185" w:rsidR="000A27F1" w:rsidRPr="00174F8E" w:rsidRDefault="00BF02F7" w:rsidP="00307A4D">
            <w:pPr>
              <w:jc w:val="left"/>
            </w:pPr>
            <w:r w:rsidRPr="00174F8E">
              <w:t xml:space="preserve">With only a few minutes of the lesson left, Charity wants to bring both grades together </w:t>
            </w:r>
            <w:r w:rsidR="008D74D8" w:rsidRPr="00174F8E">
              <w:t>to conclude</w:t>
            </w:r>
            <w:r w:rsidRPr="00174F8E">
              <w:t>.</w:t>
            </w:r>
            <w:r w:rsidR="008D74D8" w:rsidRPr="00174F8E">
              <w:t xml:space="preserve"> </w:t>
            </w:r>
          </w:p>
        </w:tc>
        <w:tc>
          <w:tcPr>
            <w:tcW w:w="710" w:type="dxa"/>
          </w:tcPr>
          <w:p w14:paraId="2D8ABF59" w14:textId="5409C8E8" w:rsidR="00BF02F7" w:rsidRPr="00174F8E" w:rsidRDefault="000A27F1" w:rsidP="008967DF">
            <w:r w:rsidRPr="00174F8E">
              <w:t>5</w:t>
            </w:r>
          </w:p>
        </w:tc>
      </w:tr>
    </w:tbl>
    <w:p w14:paraId="329DA4AA" w14:textId="09C1BF41" w:rsidR="0025627A" w:rsidRPr="0025627A" w:rsidRDefault="0025627A" w:rsidP="0025627A">
      <w:pPr>
        <w:pStyle w:val="Heading3"/>
        <w:rPr>
          <w:sz w:val="24"/>
          <w:szCs w:val="24"/>
        </w:rPr>
      </w:pPr>
      <w:r>
        <w:rPr>
          <w:sz w:val="24"/>
          <w:szCs w:val="24"/>
        </w:rPr>
        <w:t xml:space="preserve">Segment 5 – </w:t>
      </w:r>
      <w:r w:rsidR="00415BD2">
        <w:rPr>
          <w:sz w:val="24"/>
          <w:szCs w:val="24"/>
        </w:rPr>
        <w:t>Concluding the lesson</w:t>
      </w:r>
      <w:r w:rsidR="00941C55">
        <w:rPr>
          <w:sz w:val="24"/>
          <w:szCs w:val="24"/>
        </w:rPr>
        <w:t xml:space="preserve">: Whole Class - </w:t>
      </w:r>
      <w:r>
        <w:rPr>
          <w:sz w:val="24"/>
          <w:szCs w:val="24"/>
        </w:rPr>
        <w:t>Grade</w:t>
      </w:r>
      <w:r w:rsidR="00941C55">
        <w:rPr>
          <w:sz w:val="24"/>
          <w:szCs w:val="24"/>
        </w:rPr>
        <w:t>s</w:t>
      </w:r>
      <w:r>
        <w:rPr>
          <w:sz w:val="24"/>
          <w:szCs w:val="24"/>
        </w:rPr>
        <w:t xml:space="preserve"> 1</w:t>
      </w:r>
      <w:r w:rsidR="00941C55">
        <w:rPr>
          <w:sz w:val="24"/>
          <w:szCs w:val="24"/>
        </w:rPr>
        <w:t xml:space="preserve">s and </w:t>
      </w:r>
      <w:r>
        <w:rPr>
          <w:sz w:val="24"/>
          <w:szCs w:val="24"/>
        </w:rPr>
        <w:t>Grade 2</w:t>
      </w:r>
      <w:r w:rsidR="00307A4D">
        <w:rPr>
          <w:sz w:val="24"/>
          <w:szCs w:val="24"/>
        </w:rPr>
        <w:t>&amp;3</w:t>
      </w:r>
      <w:r>
        <w:rPr>
          <w:sz w:val="24"/>
          <w:szCs w:val="24"/>
        </w:rPr>
        <w:t>s</w:t>
      </w:r>
      <w:r w:rsidR="00941C55">
        <w:rPr>
          <w:sz w:val="24"/>
          <w:szCs w:val="24"/>
        </w:rPr>
        <w:t xml:space="preserve"> together</w:t>
      </w:r>
    </w:p>
    <w:tbl>
      <w:tblPr>
        <w:tblStyle w:val="TableGrid"/>
        <w:tblW w:w="14170" w:type="dxa"/>
        <w:tblLook w:val="04A0" w:firstRow="1" w:lastRow="0" w:firstColumn="1" w:lastColumn="0" w:noHBand="0" w:noVBand="1"/>
      </w:tblPr>
      <w:tblGrid>
        <w:gridCol w:w="460"/>
        <w:gridCol w:w="4922"/>
        <w:gridCol w:w="8078"/>
        <w:gridCol w:w="710"/>
      </w:tblGrid>
      <w:tr w:rsidR="00254491" w:rsidRPr="00174F8E" w14:paraId="6A1EBB2C" w14:textId="77777777" w:rsidTr="00254491">
        <w:trPr>
          <w:tblHeader/>
        </w:trPr>
        <w:tc>
          <w:tcPr>
            <w:tcW w:w="460" w:type="dxa"/>
          </w:tcPr>
          <w:p w14:paraId="034C5478" w14:textId="77777777" w:rsidR="00254491" w:rsidRPr="00174F8E" w:rsidRDefault="00254491" w:rsidP="00254491"/>
        </w:tc>
        <w:tc>
          <w:tcPr>
            <w:tcW w:w="4922" w:type="dxa"/>
          </w:tcPr>
          <w:p w14:paraId="079CBFCA" w14:textId="77777777" w:rsidR="00254491" w:rsidRPr="00174F8E" w:rsidRDefault="00254491" w:rsidP="00254491">
            <w:pPr>
              <w:jc w:val="center"/>
              <w:rPr>
                <w:b/>
              </w:rPr>
            </w:pPr>
            <w:r w:rsidRPr="00174F8E">
              <w:rPr>
                <w:b/>
              </w:rPr>
              <w:t>Suggested Video</w:t>
            </w:r>
          </w:p>
          <w:p w14:paraId="22513BEA" w14:textId="77777777" w:rsidR="00254491" w:rsidRPr="00174F8E" w:rsidRDefault="00254491" w:rsidP="00254491">
            <w:pPr>
              <w:jc w:val="center"/>
            </w:pPr>
          </w:p>
        </w:tc>
        <w:tc>
          <w:tcPr>
            <w:tcW w:w="8078" w:type="dxa"/>
          </w:tcPr>
          <w:p w14:paraId="21743BF4" w14:textId="23766C32" w:rsidR="00254491" w:rsidRPr="00174F8E" w:rsidRDefault="00254491" w:rsidP="00254491">
            <w:pPr>
              <w:jc w:val="center"/>
            </w:pPr>
            <w:r w:rsidRPr="00174F8E">
              <w:rPr>
                <w:b/>
              </w:rPr>
              <w:t>Suggested Audio: What the teacher does and says</w:t>
            </w:r>
          </w:p>
        </w:tc>
        <w:tc>
          <w:tcPr>
            <w:tcW w:w="710" w:type="dxa"/>
          </w:tcPr>
          <w:p w14:paraId="032CD61D" w14:textId="77777777" w:rsidR="00254491" w:rsidRPr="00174F8E" w:rsidRDefault="00254491" w:rsidP="00254491"/>
        </w:tc>
      </w:tr>
      <w:tr w:rsidR="00254491" w:rsidRPr="00174F8E" w14:paraId="61B8012F" w14:textId="77777777" w:rsidTr="00BA2528">
        <w:tc>
          <w:tcPr>
            <w:tcW w:w="460" w:type="dxa"/>
          </w:tcPr>
          <w:p w14:paraId="361AD8F7" w14:textId="223CE2FA" w:rsidR="00254491" w:rsidRPr="00174F8E" w:rsidRDefault="00254491" w:rsidP="00254491">
            <w:r w:rsidRPr="00174F8E">
              <w:t>1</w:t>
            </w:r>
          </w:p>
        </w:tc>
        <w:tc>
          <w:tcPr>
            <w:tcW w:w="4922" w:type="dxa"/>
          </w:tcPr>
          <w:p w14:paraId="3F02592B" w14:textId="40C72EE6" w:rsidR="00254491" w:rsidRPr="00174F8E" w:rsidRDefault="00254491" w:rsidP="00254491">
            <w:pPr>
              <w:jc w:val="left"/>
            </w:pPr>
            <w:r w:rsidRPr="00174F8E">
              <w:t>Learners reassembling as a full class</w:t>
            </w:r>
          </w:p>
        </w:tc>
        <w:tc>
          <w:tcPr>
            <w:tcW w:w="8078" w:type="dxa"/>
          </w:tcPr>
          <w:p w14:paraId="7C874B51" w14:textId="77777777" w:rsidR="00254491" w:rsidRPr="00174F8E" w:rsidRDefault="00254491" w:rsidP="00254491">
            <w:pPr>
              <w:jc w:val="left"/>
            </w:pPr>
            <w:r w:rsidRPr="00174F8E">
              <w:t xml:space="preserve">VO: </w:t>
            </w:r>
          </w:p>
          <w:p w14:paraId="58238D81" w14:textId="026FC9FE" w:rsidR="00254491" w:rsidRPr="00174F8E" w:rsidRDefault="00254491" w:rsidP="00254491">
            <w:pPr>
              <w:jc w:val="left"/>
            </w:pPr>
            <w:r w:rsidRPr="00174F8E">
              <w:t>Charity combines all the groups back into one big class again</w:t>
            </w:r>
          </w:p>
        </w:tc>
        <w:tc>
          <w:tcPr>
            <w:tcW w:w="710" w:type="dxa"/>
          </w:tcPr>
          <w:p w14:paraId="66F86142" w14:textId="3A22C94F" w:rsidR="00254491" w:rsidRPr="00174F8E" w:rsidRDefault="00254491" w:rsidP="00254491">
            <w:r w:rsidRPr="00174F8E">
              <w:t>5</w:t>
            </w:r>
          </w:p>
        </w:tc>
      </w:tr>
      <w:tr w:rsidR="00307A4D" w:rsidRPr="00174F8E" w14:paraId="37B92DEA" w14:textId="77777777" w:rsidTr="00BA2528">
        <w:tc>
          <w:tcPr>
            <w:tcW w:w="460" w:type="dxa"/>
          </w:tcPr>
          <w:p w14:paraId="0641A1E5" w14:textId="77777777" w:rsidR="00307A4D" w:rsidRPr="00174F8E" w:rsidRDefault="00307A4D" w:rsidP="00254491"/>
        </w:tc>
        <w:tc>
          <w:tcPr>
            <w:tcW w:w="4922" w:type="dxa"/>
          </w:tcPr>
          <w:p w14:paraId="1EEC8258" w14:textId="1B20E738" w:rsidR="00307A4D" w:rsidRPr="00174F8E" w:rsidRDefault="00632F70" w:rsidP="00307A4D">
            <w:pPr>
              <w:jc w:val="left"/>
            </w:pPr>
            <w:r w:rsidRPr="00174F8E">
              <w:t>Grade 1s presenting their pictures</w:t>
            </w:r>
          </w:p>
        </w:tc>
        <w:tc>
          <w:tcPr>
            <w:tcW w:w="8078" w:type="dxa"/>
          </w:tcPr>
          <w:p w14:paraId="21082C4B" w14:textId="77777777" w:rsidR="00174F8E" w:rsidRPr="00174F8E" w:rsidRDefault="00307A4D" w:rsidP="00307A4D">
            <w:pPr>
              <w:jc w:val="left"/>
            </w:pPr>
            <w:r w:rsidRPr="00174F8E">
              <w:t xml:space="preserve">VO: </w:t>
            </w:r>
          </w:p>
          <w:p w14:paraId="72512DA0" w14:textId="5197F483" w:rsidR="00307A4D" w:rsidRPr="00174F8E" w:rsidRDefault="00307A4D" w:rsidP="00307A4D">
            <w:pPr>
              <w:jc w:val="left"/>
              <w:rPr>
                <w:b/>
              </w:rPr>
            </w:pPr>
            <w:r w:rsidRPr="00174F8E">
              <w:t xml:space="preserve">Firstly, she encourages some Grade 1 learners to show their pictures to the class. </w:t>
            </w:r>
          </w:p>
        </w:tc>
        <w:tc>
          <w:tcPr>
            <w:tcW w:w="710" w:type="dxa"/>
          </w:tcPr>
          <w:p w14:paraId="2F505427" w14:textId="77777777" w:rsidR="00307A4D" w:rsidRPr="00174F8E" w:rsidRDefault="00307A4D" w:rsidP="00254491"/>
        </w:tc>
      </w:tr>
      <w:tr w:rsidR="00254491" w:rsidRPr="00174F8E" w14:paraId="4592D6A7" w14:textId="77777777" w:rsidTr="00BA2528">
        <w:tc>
          <w:tcPr>
            <w:tcW w:w="460" w:type="dxa"/>
          </w:tcPr>
          <w:p w14:paraId="313F686F" w14:textId="6EBBD3A7" w:rsidR="00254491" w:rsidRPr="00174F8E" w:rsidRDefault="00254491" w:rsidP="00254491">
            <w:r w:rsidRPr="00174F8E">
              <w:lastRenderedPageBreak/>
              <w:t>2</w:t>
            </w:r>
          </w:p>
        </w:tc>
        <w:tc>
          <w:tcPr>
            <w:tcW w:w="4922" w:type="dxa"/>
          </w:tcPr>
          <w:p w14:paraId="689634BA" w14:textId="1B510269" w:rsidR="00254491" w:rsidRPr="00174F8E" w:rsidRDefault="00632F70" w:rsidP="00254491">
            <w:pPr>
              <w:jc w:val="left"/>
            </w:pPr>
            <w:r w:rsidRPr="00174F8E">
              <w:t>Red group presenting their yellow paste words. Charity building the list on the board.</w:t>
            </w:r>
          </w:p>
        </w:tc>
        <w:tc>
          <w:tcPr>
            <w:tcW w:w="8078" w:type="dxa"/>
          </w:tcPr>
          <w:p w14:paraId="178403C2" w14:textId="77777777" w:rsidR="00174F8E" w:rsidRPr="00174F8E" w:rsidRDefault="00307A4D" w:rsidP="00307A4D">
            <w:pPr>
              <w:jc w:val="left"/>
            </w:pPr>
            <w:r w:rsidRPr="00174F8E">
              <w:t xml:space="preserve">VO: </w:t>
            </w:r>
          </w:p>
          <w:p w14:paraId="26891E89" w14:textId="3E90F84D" w:rsidR="00307A4D" w:rsidRPr="00174F8E" w:rsidRDefault="00307A4D" w:rsidP="00307A4D">
            <w:pPr>
              <w:jc w:val="left"/>
            </w:pPr>
            <w:r w:rsidRPr="00174F8E">
              <w:t>Then she called two learners from the red group to come and show their work and identify words they had learnt. These words Charity wrote on the board in both English and the local language.</w:t>
            </w:r>
          </w:p>
          <w:p w14:paraId="6571AB92" w14:textId="3D12B475" w:rsidR="00254491" w:rsidRPr="00174F8E" w:rsidRDefault="00254491" w:rsidP="00254491">
            <w:pPr>
              <w:pStyle w:val="ListParagraph"/>
              <w:ind w:left="0"/>
              <w:jc w:val="left"/>
            </w:pPr>
          </w:p>
        </w:tc>
        <w:tc>
          <w:tcPr>
            <w:tcW w:w="710" w:type="dxa"/>
          </w:tcPr>
          <w:p w14:paraId="54CFDE5F" w14:textId="0A456CF5" w:rsidR="00254491" w:rsidRPr="00174F8E" w:rsidRDefault="00254491" w:rsidP="00254491">
            <w:r w:rsidRPr="00174F8E">
              <w:t>30</w:t>
            </w:r>
          </w:p>
        </w:tc>
      </w:tr>
      <w:tr w:rsidR="00254491" w:rsidRPr="00174F8E" w14:paraId="70CF2CBF" w14:textId="77777777" w:rsidTr="00BA2528">
        <w:tc>
          <w:tcPr>
            <w:tcW w:w="460" w:type="dxa"/>
          </w:tcPr>
          <w:p w14:paraId="7DC5B32F" w14:textId="35590F98" w:rsidR="00254491" w:rsidRPr="00174F8E" w:rsidRDefault="00254491" w:rsidP="00254491">
            <w:r w:rsidRPr="00174F8E">
              <w:t>3</w:t>
            </w:r>
          </w:p>
        </w:tc>
        <w:tc>
          <w:tcPr>
            <w:tcW w:w="4922" w:type="dxa"/>
          </w:tcPr>
          <w:p w14:paraId="2478199F" w14:textId="7985F6AB" w:rsidR="00254491" w:rsidRPr="00174F8E" w:rsidRDefault="00632F70" w:rsidP="00254491">
            <w:pPr>
              <w:jc w:val="left"/>
            </w:pPr>
            <w:r w:rsidRPr="00174F8E">
              <w:t>A member of the Blue group presenting to the class, Charity adding words to the board list,</w:t>
            </w:r>
          </w:p>
        </w:tc>
        <w:tc>
          <w:tcPr>
            <w:tcW w:w="8078" w:type="dxa"/>
          </w:tcPr>
          <w:p w14:paraId="5A927F1B" w14:textId="77777777" w:rsidR="00174F8E" w:rsidRPr="00174F8E" w:rsidRDefault="00307A4D" w:rsidP="00307A4D">
            <w:pPr>
              <w:jc w:val="left"/>
            </w:pPr>
            <w:r w:rsidRPr="00174F8E">
              <w:t xml:space="preserve">VO: </w:t>
            </w:r>
          </w:p>
          <w:p w14:paraId="2ADEF729" w14:textId="4123268B" w:rsidR="00307A4D" w:rsidRPr="00174F8E" w:rsidRDefault="00307A4D" w:rsidP="00307A4D">
            <w:pPr>
              <w:jc w:val="left"/>
            </w:pPr>
            <w:r w:rsidRPr="00174F8E">
              <w:t>Then she called two learners from Blue group and Charity identified an action word from their sentences that she could add to the growing list of words on the board.</w:t>
            </w:r>
          </w:p>
          <w:p w14:paraId="2E7BB2DE" w14:textId="25FC6267" w:rsidR="007933FA" w:rsidRPr="00174F8E" w:rsidRDefault="007933FA" w:rsidP="00254491">
            <w:pPr>
              <w:jc w:val="left"/>
            </w:pPr>
          </w:p>
        </w:tc>
        <w:tc>
          <w:tcPr>
            <w:tcW w:w="710" w:type="dxa"/>
          </w:tcPr>
          <w:p w14:paraId="5A89BAC6" w14:textId="4CE9210C" w:rsidR="00254491" w:rsidRPr="00174F8E" w:rsidRDefault="00254491" w:rsidP="00254491">
            <w:r w:rsidRPr="00174F8E">
              <w:t>30</w:t>
            </w:r>
          </w:p>
        </w:tc>
      </w:tr>
      <w:tr w:rsidR="00A143F7" w:rsidRPr="00174F8E" w14:paraId="4EEC81F2" w14:textId="77777777" w:rsidTr="00BA2528">
        <w:tc>
          <w:tcPr>
            <w:tcW w:w="460" w:type="dxa"/>
          </w:tcPr>
          <w:p w14:paraId="5F8F6FBC" w14:textId="624211D5" w:rsidR="00A143F7" w:rsidRPr="00174F8E" w:rsidRDefault="00A143F7" w:rsidP="00254491">
            <w:r w:rsidRPr="00174F8E">
              <w:t>4</w:t>
            </w:r>
          </w:p>
        </w:tc>
        <w:tc>
          <w:tcPr>
            <w:tcW w:w="4922" w:type="dxa"/>
          </w:tcPr>
          <w:p w14:paraId="1CBE6B1F" w14:textId="54FEC21F" w:rsidR="00A143F7" w:rsidRPr="00174F8E" w:rsidRDefault="00632F70" w:rsidP="00254491">
            <w:pPr>
              <w:jc w:val="left"/>
            </w:pPr>
            <w:r w:rsidRPr="00174F8E">
              <w:t>A member of the green group presenting to the class, Charity adding words to the list.</w:t>
            </w:r>
          </w:p>
        </w:tc>
        <w:tc>
          <w:tcPr>
            <w:tcW w:w="8078" w:type="dxa"/>
          </w:tcPr>
          <w:p w14:paraId="7C8A865F" w14:textId="77777777" w:rsidR="00174F8E" w:rsidRPr="00174F8E" w:rsidRDefault="00307A4D" w:rsidP="00254491">
            <w:pPr>
              <w:jc w:val="left"/>
            </w:pPr>
            <w:r w:rsidRPr="00174F8E">
              <w:t xml:space="preserve">VO: </w:t>
            </w:r>
          </w:p>
          <w:p w14:paraId="50204659" w14:textId="6951EF95" w:rsidR="00A143F7" w:rsidRPr="00174F8E" w:rsidRDefault="00307A4D" w:rsidP="00254491">
            <w:pPr>
              <w:jc w:val="left"/>
            </w:pPr>
            <w:r w:rsidRPr="00174F8E">
              <w:t>The green group prese</w:t>
            </w:r>
            <w:r w:rsidR="00632F70" w:rsidRPr="00174F8E">
              <w:t>nted their sentences and again C</w:t>
            </w:r>
            <w:r w:rsidRPr="00174F8E">
              <w:t>harity identified the action word and wrote those on the board too.</w:t>
            </w:r>
            <w:r w:rsidR="00632F70" w:rsidRPr="00174F8E">
              <w:t xml:space="preserve"> </w:t>
            </w:r>
          </w:p>
        </w:tc>
        <w:tc>
          <w:tcPr>
            <w:tcW w:w="710" w:type="dxa"/>
          </w:tcPr>
          <w:p w14:paraId="0137A61E" w14:textId="0C903CCC" w:rsidR="00A143F7" w:rsidRPr="00174F8E" w:rsidRDefault="00A143F7" w:rsidP="00254491">
            <w:r w:rsidRPr="00174F8E">
              <w:t>5</w:t>
            </w:r>
          </w:p>
        </w:tc>
      </w:tr>
      <w:tr w:rsidR="00254491" w:rsidRPr="00174F8E" w14:paraId="06196429" w14:textId="77777777" w:rsidTr="00BA2528">
        <w:tc>
          <w:tcPr>
            <w:tcW w:w="460" w:type="dxa"/>
          </w:tcPr>
          <w:p w14:paraId="3ECCDABC" w14:textId="3B311DF2" w:rsidR="00254491" w:rsidRPr="00174F8E" w:rsidRDefault="00A143F7" w:rsidP="00254491">
            <w:r w:rsidRPr="00174F8E">
              <w:t>5</w:t>
            </w:r>
          </w:p>
        </w:tc>
        <w:tc>
          <w:tcPr>
            <w:tcW w:w="4922" w:type="dxa"/>
          </w:tcPr>
          <w:p w14:paraId="53F02F38" w14:textId="7CBC683B" w:rsidR="00254491" w:rsidRPr="00174F8E" w:rsidRDefault="005A79FD" w:rsidP="00254491">
            <w:pPr>
              <w:jc w:val="left"/>
            </w:pPr>
            <w:r>
              <w:t>Learners</w:t>
            </w:r>
            <w:r w:rsidR="00632F70" w:rsidRPr="00174F8E">
              <w:t xml:space="preserve"> placing resources back into the envelopes and handing forward.</w:t>
            </w:r>
          </w:p>
        </w:tc>
        <w:tc>
          <w:tcPr>
            <w:tcW w:w="8078" w:type="dxa"/>
          </w:tcPr>
          <w:p w14:paraId="0E4E30EC" w14:textId="77777777" w:rsidR="00553B74" w:rsidRPr="00174F8E" w:rsidRDefault="00254491" w:rsidP="00254491">
            <w:pPr>
              <w:jc w:val="left"/>
            </w:pPr>
            <w:r w:rsidRPr="00174F8E">
              <w:t xml:space="preserve">VO: </w:t>
            </w:r>
          </w:p>
          <w:p w14:paraId="64493640" w14:textId="076117C0" w:rsidR="00553B74" w:rsidRPr="00174F8E" w:rsidRDefault="00632F70" w:rsidP="00254491">
            <w:pPr>
              <w:jc w:val="left"/>
            </w:pPr>
            <w:r w:rsidRPr="00174F8E">
              <w:t xml:space="preserve">And so this summary on the board </w:t>
            </w:r>
            <w:r w:rsidR="00254491" w:rsidRPr="00174F8E">
              <w:t>successful</w:t>
            </w:r>
            <w:r w:rsidRPr="00174F8E">
              <w:t>ly</w:t>
            </w:r>
            <w:r w:rsidR="00254491" w:rsidRPr="00174F8E">
              <w:t xml:space="preserve"> conclu</w:t>
            </w:r>
            <w:r w:rsidRPr="00174F8E">
              <w:t>d</w:t>
            </w:r>
            <w:r w:rsidR="00174F8E" w:rsidRPr="00174F8E">
              <w:t>e</w:t>
            </w:r>
            <w:r w:rsidRPr="00174F8E">
              <w:t>s the lesson</w:t>
            </w:r>
            <w:r w:rsidR="00254491" w:rsidRPr="00174F8E">
              <w:t xml:space="preserve">. </w:t>
            </w:r>
          </w:p>
          <w:p w14:paraId="02991EF6" w14:textId="77777777" w:rsidR="00AE33EF" w:rsidRPr="00174F8E" w:rsidRDefault="00AE33EF" w:rsidP="00254491">
            <w:pPr>
              <w:jc w:val="left"/>
            </w:pPr>
          </w:p>
          <w:p w14:paraId="20AEEF2D" w14:textId="4D8776E6" w:rsidR="00CD59E5" w:rsidRPr="00174F8E" w:rsidRDefault="00254491" w:rsidP="00254491">
            <w:pPr>
              <w:jc w:val="left"/>
            </w:pPr>
            <w:r w:rsidRPr="00174F8E">
              <w:t xml:space="preserve">Charity </w:t>
            </w:r>
            <w:r w:rsidR="00CD59E5" w:rsidRPr="00174F8E">
              <w:t xml:space="preserve">has </w:t>
            </w:r>
            <w:r w:rsidRPr="00174F8E">
              <w:t>ensured that the</w:t>
            </w:r>
            <w:r w:rsidR="00CD59E5" w:rsidRPr="00174F8E">
              <w:t xml:space="preserve"> Grade 1s and Grade 2</w:t>
            </w:r>
            <w:r w:rsidR="00632F70" w:rsidRPr="00174F8E">
              <w:t>&amp;3</w:t>
            </w:r>
            <w:r w:rsidR="00CD59E5" w:rsidRPr="00174F8E">
              <w:t xml:space="preserve">s </w:t>
            </w:r>
            <w:r w:rsidR="00AE33EF" w:rsidRPr="00174F8E">
              <w:t xml:space="preserve">are </w:t>
            </w:r>
            <w:r w:rsidR="00CD59E5" w:rsidRPr="00174F8E">
              <w:t xml:space="preserve">systematically learning to read and write new words in their </w:t>
            </w:r>
            <w:r w:rsidR="00632F70" w:rsidRPr="00174F8E">
              <w:t>Local</w:t>
            </w:r>
            <w:r w:rsidR="00CD59E5" w:rsidRPr="00174F8E">
              <w:t xml:space="preserve"> Language and in English.</w:t>
            </w:r>
          </w:p>
          <w:p w14:paraId="50403EE2" w14:textId="1DD0B9F6" w:rsidR="00AE33EF" w:rsidRPr="00174F8E" w:rsidRDefault="00AE33EF" w:rsidP="00254491">
            <w:pPr>
              <w:jc w:val="left"/>
            </w:pPr>
            <w:r w:rsidRPr="00174F8E">
              <w:t>Her lesson has helped the learners to achieve the objectives of the curriculum and the National Literacy Framework.</w:t>
            </w:r>
          </w:p>
          <w:p w14:paraId="38B13198" w14:textId="77777777" w:rsidR="00AE33EF" w:rsidRPr="00174F8E" w:rsidRDefault="00AE33EF" w:rsidP="00254491">
            <w:pPr>
              <w:jc w:val="left"/>
            </w:pPr>
          </w:p>
          <w:p w14:paraId="49DEA502" w14:textId="695C5E86" w:rsidR="0069617A" w:rsidRPr="00174F8E" w:rsidRDefault="0069617A" w:rsidP="00254491">
            <w:pPr>
              <w:jc w:val="left"/>
            </w:pPr>
            <w:r w:rsidRPr="00174F8E">
              <w:t>Charity thought about her lesson and planned it very carefully so that she could manage all the activities in this big multi-grade class.</w:t>
            </w:r>
          </w:p>
          <w:p w14:paraId="795E2FD1" w14:textId="2E2D030E" w:rsidR="00CD59E5" w:rsidRPr="00174F8E" w:rsidRDefault="0069617A" w:rsidP="00254491">
            <w:pPr>
              <w:jc w:val="left"/>
            </w:pPr>
            <w:r w:rsidRPr="00174F8E">
              <w:t xml:space="preserve">She also </w:t>
            </w:r>
            <w:r w:rsidR="00CD59E5" w:rsidRPr="00174F8E">
              <w:t>worked hard t</w:t>
            </w:r>
            <w:r w:rsidR="00632F70" w:rsidRPr="00174F8E">
              <w:t xml:space="preserve">o prepare the resources for </w:t>
            </w:r>
            <w:r w:rsidR="00CD59E5" w:rsidRPr="00174F8E">
              <w:t>this lesson to ensure that every learner could participate actively</w:t>
            </w:r>
            <w:r w:rsidR="00632F70" w:rsidRPr="00174F8E">
              <w:t xml:space="preserve"> within their own ability.</w:t>
            </w:r>
          </w:p>
          <w:p w14:paraId="760AFF2D" w14:textId="77777777" w:rsidR="0069617A" w:rsidRPr="00174F8E" w:rsidRDefault="0069617A" w:rsidP="00254491">
            <w:pPr>
              <w:jc w:val="left"/>
            </w:pPr>
          </w:p>
          <w:p w14:paraId="405057C7" w14:textId="545BCE67" w:rsidR="00254491" w:rsidRPr="00174F8E" w:rsidRDefault="00CD59E5" w:rsidP="00254491">
            <w:pPr>
              <w:jc w:val="left"/>
            </w:pPr>
            <w:r w:rsidRPr="00174F8E">
              <w:t>The good thing is that some of these resources can be stored and used again for another lesson</w:t>
            </w:r>
            <w:r w:rsidR="00AE33EF" w:rsidRPr="00174F8E">
              <w:t>.</w:t>
            </w:r>
          </w:p>
        </w:tc>
        <w:tc>
          <w:tcPr>
            <w:tcW w:w="710" w:type="dxa"/>
          </w:tcPr>
          <w:p w14:paraId="65443E5D" w14:textId="24BD17EB" w:rsidR="00254491" w:rsidRPr="00174F8E" w:rsidRDefault="00AE33EF" w:rsidP="00254491">
            <w:r w:rsidRPr="00174F8E">
              <w:t>30</w:t>
            </w:r>
          </w:p>
        </w:tc>
      </w:tr>
      <w:tr w:rsidR="00254491" w:rsidRPr="00174F8E" w14:paraId="2DFDBA68" w14:textId="77777777" w:rsidTr="00BA2528">
        <w:tc>
          <w:tcPr>
            <w:tcW w:w="460" w:type="dxa"/>
          </w:tcPr>
          <w:p w14:paraId="647450B0" w14:textId="619A0EE7" w:rsidR="00254491" w:rsidRPr="00174F8E" w:rsidRDefault="00A143F7" w:rsidP="00254491">
            <w:r w:rsidRPr="00174F8E">
              <w:t>6</w:t>
            </w:r>
          </w:p>
        </w:tc>
        <w:tc>
          <w:tcPr>
            <w:tcW w:w="4922" w:type="dxa"/>
          </w:tcPr>
          <w:p w14:paraId="5D4857C9" w14:textId="660D846F" w:rsidR="00254491" w:rsidRPr="00174F8E" w:rsidRDefault="00254491" w:rsidP="00254491">
            <w:pPr>
              <w:jc w:val="left"/>
            </w:pPr>
            <w:r w:rsidRPr="00174F8E">
              <w:t>End credits</w:t>
            </w:r>
          </w:p>
        </w:tc>
        <w:tc>
          <w:tcPr>
            <w:tcW w:w="8078" w:type="dxa"/>
          </w:tcPr>
          <w:p w14:paraId="3B5CB0C8" w14:textId="77777777" w:rsidR="00254491" w:rsidRPr="00174F8E" w:rsidRDefault="00254491" w:rsidP="00254491">
            <w:pPr>
              <w:jc w:val="left"/>
            </w:pPr>
          </w:p>
        </w:tc>
        <w:tc>
          <w:tcPr>
            <w:tcW w:w="710" w:type="dxa"/>
          </w:tcPr>
          <w:p w14:paraId="6DF6BEAC" w14:textId="2A290245" w:rsidR="00254491" w:rsidRPr="00174F8E" w:rsidRDefault="00254491" w:rsidP="00254491">
            <w:r w:rsidRPr="00174F8E">
              <w:t>5</w:t>
            </w:r>
          </w:p>
        </w:tc>
      </w:tr>
    </w:tbl>
    <w:p w14:paraId="661B7D97" w14:textId="77777777" w:rsidR="0012437A" w:rsidRPr="00174F8E" w:rsidRDefault="0012437A" w:rsidP="00247DA6"/>
    <w:sectPr w:rsidR="0012437A" w:rsidRPr="00174F8E" w:rsidSect="00EC094A">
      <w:footerReference w:type="default" r:id="rId8"/>
      <w:footerReference w:type="first" r:id="rId9"/>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C0A418" w14:textId="77777777" w:rsidR="00D736F8" w:rsidRDefault="00D736F8" w:rsidP="007D74D9">
      <w:r>
        <w:separator/>
      </w:r>
    </w:p>
  </w:endnote>
  <w:endnote w:type="continuationSeparator" w:id="0">
    <w:p w14:paraId="053A71B5" w14:textId="77777777" w:rsidR="00D736F8" w:rsidRDefault="00D736F8" w:rsidP="007D7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79138"/>
      <w:docPartObj>
        <w:docPartGallery w:val="Page Numbers (Bottom of Page)"/>
        <w:docPartUnique/>
      </w:docPartObj>
    </w:sdtPr>
    <w:sdtEndPr/>
    <w:sdtContent>
      <w:p w14:paraId="52684D32" w14:textId="406C02E6" w:rsidR="00060843" w:rsidRDefault="00060843" w:rsidP="007D74D9">
        <w:pPr>
          <w:pStyle w:val="Footer"/>
          <w:jc w:val="center"/>
        </w:pPr>
        <w:r>
          <w:fldChar w:fldCharType="begin"/>
        </w:r>
        <w:r>
          <w:instrText xml:space="preserve"> PAGE   \* MERGEFORMAT </w:instrText>
        </w:r>
        <w:r>
          <w:fldChar w:fldCharType="separate"/>
        </w:r>
        <w:r w:rsidR="005A79FD">
          <w:rPr>
            <w:noProof/>
          </w:rPr>
          <w:t>8</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79141"/>
      <w:docPartObj>
        <w:docPartGallery w:val="Page Numbers (Bottom of Page)"/>
        <w:docPartUnique/>
      </w:docPartObj>
    </w:sdtPr>
    <w:sdtEndPr/>
    <w:sdtContent>
      <w:p w14:paraId="21A55DDA" w14:textId="2E65A200" w:rsidR="00060843" w:rsidRDefault="00060843" w:rsidP="007D74D9">
        <w:pPr>
          <w:pStyle w:val="Footer"/>
          <w:jc w:val="center"/>
        </w:pPr>
        <w:r>
          <w:fldChar w:fldCharType="begin"/>
        </w:r>
        <w:r>
          <w:instrText xml:space="preserve"> PAGE   \* MERGEFORMAT </w:instrText>
        </w:r>
        <w:r>
          <w:fldChar w:fldCharType="separate"/>
        </w:r>
        <w:r w:rsidR="005A79FD">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C0B16C" w14:textId="77777777" w:rsidR="00D736F8" w:rsidRDefault="00D736F8" w:rsidP="007D74D9">
      <w:r>
        <w:separator/>
      </w:r>
    </w:p>
  </w:footnote>
  <w:footnote w:type="continuationSeparator" w:id="0">
    <w:p w14:paraId="0D761433" w14:textId="77777777" w:rsidR="00D736F8" w:rsidRDefault="00D736F8" w:rsidP="007D74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E3AFE"/>
    <w:multiLevelType w:val="hybridMultilevel"/>
    <w:tmpl w:val="0AA838C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41D0300"/>
    <w:multiLevelType w:val="hybridMultilevel"/>
    <w:tmpl w:val="AC56E6E2"/>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7A74F46"/>
    <w:multiLevelType w:val="hybridMultilevel"/>
    <w:tmpl w:val="EA100E3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0C2F289A"/>
    <w:multiLevelType w:val="hybridMultilevel"/>
    <w:tmpl w:val="D248A49E"/>
    <w:lvl w:ilvl="0" w:tplc="1C09000D">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16852ABE"/>
    <w:multiLevelType w:val="hybridMultilevel"/>
    <w:tmpl w:val="1230145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257B19E2"/>
    <w:multiLevelType w:val="hybridMultilevel"/>
    <w:tmpl w:val="496291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2BC857A2"/>
    <w:multiLevelType w:val="hybridMultilevel"/>
    <w:tmpl w:val="A83C7F9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2F6F0308"/>
    <w:multiLevelType w:val="hybridMultilevel"/>
    <w:tmpl w:val="D71E2EA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32977B34"/>
    <w:multiLevelType w:val="hybridMultilevel"/>
    <w:tmpl w:val="9682A5A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35605EE9"/>
    <w:multiLevelType w:val="hybridMultilevel"/>
    <w:tmpl w:val="9404DFA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36B3250D"/>
    <w:multiLevelType w:val="hybridMultilevel"/>
    <w:tmpl w:val="1772E0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3D610056"/>
    <w:multiLevelType w:val="hybridMultilevel"/>
    <w:tmpl w:val="06508E36"/>
    <w:lvl w:ilvl="0" w:tplc="1C09000D">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40CD46C6"/>
    <w:multiLevelType w:val="hybridMultilevel"/>
    <w:tmpl w:val="9AEA6F0A"/>
    <w:lvl w:ilvl="0" w:tplc="1C09000F">
      <w:start w:val="1"/>
      <w:numFmt w:val="decimal"/>
      <w:lvlText w:val="%1."/>
      <w:lvlJc w:val="left"/>
      <w:pPr>
        <w:ind w:left="720" w:hanging="360"/>
      </w:pPr>
    </w:lvl>
    <w:lvl w:ilvl="1" w:tplc="1C09001B">
      <w:start w:val="1"/>
      <w:numFmt w:val="lowerRoman"/>
      <w:lvlText w:val="%2."/>
      <w:lvlJc w:val="righ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4BDB5CDF"/>
    <w:multiLevelType w:val="hybridMultilevel"/>
    <w:tmpl w:val="1CAEBD52"/>
    <w:lvl w:ilvl="0" w:tplc="1C09000D">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4C0D4E4F"/>
    <w:multiLevelType w:val="hybridMultilevel"/>
    <w:tmpl w:val="EF9E309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4DF86F39"/>
    <w:multiLevelType w:val="hybridMultilevel"/>
    <w:tmpl w:val="20747F44"/>
    <w:lvl w:ilvl="0" w:tplc="E2126A7E">
      <w:start w:val="1"/>
      <w:numFmt w:val="bullet"/>
      <w:pStyle w:val="Bibliography"/>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E124850"/>
    <w:multiLevelType w:val="hybridMultilevel"/>
    <w:tmpl w:val="6F8CB6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517E117A"/>
    <w:multiLevelType w:val="hybridMultilevel"/>
    <w:tmpl w:val="2BFA87E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55A90EB4"/>
    <w:multiLevelType w:val="hybridMultilevel"/>
    <w:tmpl w:val="9BA6CF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5CF57855"/>
    <w:multiLevelType w:val="hybridMultilevel"/>
    <w:tmpl w:val="647C6C44"/>
    <w:lvl w:ilvl="0" w:tplc="7E620E74">
      <w:start w:val="1"/>
      <w:numFmt w:val="decimal"/>
      <w:pStyle w:val="TableReference"/>
      <w:lvlText w:val="Table %1"/>
      <w:lvlJc w:val="left"/>
      <w:pPr>
        <w:tabs>
          <w:tab w:val="num" w:pos="1021"/>
        </w:tabs>
        <w:ind w:left="1021" w:hanging="102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0F27BAC"/>
    <w:multiLevelType w:val="hybridMultilevel"/>
    <w:tmpl w:val="F712038E"/>
    <w:lvl w:ilvl="0" w:tplc="115AE6D8">
      <w:start w:val="1"/>
      <w:numFmt w:val="decimal"/>
      <w:pStyle w:val="FigureReference"/>
      <w:lvlText w:val="Figure %1"/>
      <w:lvlJc w:val="left"/>
      <w:pPr>
        <w:ind w:left="907" w:hanging="9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09F5933"/>
    <w:multiLevelType w:val="hybridMultilevel"/>
    <w:tmpl w:val="606EDAA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72B96E98"/>
    <w:multiLevelType w:val="hybridMultilevel"/>
    <w:tmpl w:val="18442D4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753E2761"/>
    <w:multiLevelType w:val="hybridMultilevel"/>
    <w:tmpl w:val="E88A90E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20"/>
  </w:num>
  <w:num w:numId="4">
    <w:abstractNumId w:val="1"/>
  </w:num>
  <w:num w:numId="5">
    <w:abstractNumId w:val="4"/>
  </w:num>
  <w:num w:numId="6">
    <w:abstractNumId w:val="8"/>
  </w:num>
  <w:num w:numId="7">
    <w:abstractNumId w:val="6"/>
  </w:num>
  <w:num w:numId="8">
    <w:abstractNumId w:val="2"/>
  </w:num>
  <w:num w:numId="9">
    <w:abstractNumId w:val="18"/>
  </w:num>
  <w:num w:numId="10">
    <w:abstractNumId w:val="17"/>
  </w:num>
  <w:num w:numId="11">
    <w:abstractNumId w:val="23"/>
  </w:num>
  <w:num w:numId="12">
    <w:abstractNumId w:val="5"/>
  </w:num>
  <w:num w:numId="13">
    <w:abstractNumId w:val="7"/>
  </w:num>
  <w:num w:numId="14">
    <w:abstractNumId w:val="14"/>
  </w:num>
  <w:num w:numId="15">
    <w:abstractNumId w:val="9"/>
  </w:num>
  <w:num w:numId="16">
    <w:abstractNumId w:val="3"/>
  </w:num>
  <w:num w:numId="17">
    <w:abstractNumId w:val="11"/>
  </w:num>
  <w:num w:numId="18">
    <w:abstractNumId w:val="13"/>
  </w:num>
  <w:num w:numId="19">
    <w:abstractNumId w:val="16"/>
  </w:num>
  <w:num w:numId="20">
    <w:abstractNumId w:val="22"/>
  </w:num>
  <w:num w:numId="21">
    <w:abstractNumId w:val="0"/>
  </w:num>
  <w:num w:numId="22">
    <w:abstractNumId w:val="21"/>
  </w:num>
  <w:num w:numId="23">
    <w:abstractNumId w:val="12"/>
  </w:num>
  <w:num w:numId="24">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05A"/>
    <w:rsid w:val="00011E94"/>
    <w:rsid w:val="00013F64"/>
    <w:rsid w:val="00015F08"/>
    <w:rsid w:val="00015FEB"/>
    <w:rsid w:val="000471D2"/>
    <w:rsid w:val="000508BE"/>
    <w:rsid w:val="00060843"/>
    <w:rsid w:val="00067B1A"/>
    <w:rsid w:val="00067D13"/>
    <w:rsid w:val="000705E6"/>
    <w:rsid w:val="00076D57"/>
    <w:rsid w:val="000A27F1"/>
    <w:rsid w:val="000A440E"/>
    <w:rsid w:val="000A4FD0"/>
    <w:rsid w:val="000B31B9"/>
    <w:rsid w:val="000B544B"/>
    <w:rsid w:val="000B607E"/>
    <w:rsid w:val="000D4A30"/>
    <w:rsid w:val="000D6636"/>
    <w:rsid w:val="000E457D"/>
    <w:rsid w:val="000E5DCC"/>
    <w:rsid w:val="001001F5"/>
    <w:rsid w:val="00102686"/>
    <w:rsid w:val="0010775E"/>
    <w:rsid w:val="00117C9A"/>
    <w:rsid w:val="0012437A"/>
    <w:rsid w:val="00125DC8"/>
    <w:rsid w:val="001456BB"/>
    <w:rsid w:val="00167AA5"/>
    <w:rsid w:val="00174F8E"/>
    <w:rsid w:val="001774DC"/>
    <w:rsid w:val="00187DEB"/>
    <w:rsid w:val="00195F72"/>
    <w:rsid w:val="001A3FF9"/>
    <w:rsid w:val="001A5A18"/>
    <w:rsid w:val="001B3F13"/>
    <w:rsid w:val="001E517D"/>
    <w:rsid w:val="00202145"/>
    <w:rsid w:val="00203F25"/>
    <w:rsid w:val="00216DC8"/>
    <w:rsid w:val="00243D87"/>
    <w:rsid w:val="00247DA6"/>
    <w:rsid w:val="00252170"/>
    <w:rsid w:val="00254491"/>
    <w:rsid w:val="0025627A"/>
    <w:rsid w:val="00262E6D"/>
    <w:rsid w:val="002771E6"/>
    <w:rsid w:val="00290EA8"/>
    <w:rsid w:val="002A6BF2"/>
    <w:rsid w:val="002A7118"/>
    <w:rsid w:val="002B3BA6"/>
    <w:rsid w:val="002D489C"/>
    <w:rsid w:val="002D509C"/>
    <w:rsid w:val="002F29F2"/>
    <w:rsid w:val="002F50EF"/>
    <w:rsid w:val="002F63B7"/>
    <w:rsid w:val="00307A4D"/>
    <w:rsid w:val="0031764E"/>
    <w:rsid w:val="00317E7C"/>
    <w:rsid w:val="003351C5"/>
    <w:rsid w:val="00346849"/>
    <w:rsid w:val="00350FE4"/>
    <w:rsid w:val="0035156A"/>
    <w:rsid w:val="0035423C"/>
    <w:rsid w:val="00362645"/>
    <w:rsid w:val="00365CF8"/>
    <w:rsid w:val="00366D00"/>
    <w:rsid w:val="00370387"/>
    <w:rsid w:val="00372854"/>
    <w:rsid w:val="00380D76"/>
    <w:rsid w:val="00384AAA"/>
    <w:rsid w:val="003855C1"/>
    <w:rsid w:val="00385758"/>
    <w:rsid w:val="00387FD8"/>
    <w:rsid w:val="003B1CED"/>
    <w:rsid w:val="003B499F"/>
    <w:rsid w:val="003D0F23"/>
    <w:rsid w:val="003D22CB"/>
    <w:rsid w:val="003D4866"/>
    <w:rsid w:val="003D488B"/>
    <w:rsid w:val="003E59FC"/>
    <w:rsid w:val="003F1A51"/>
    <w:rsid w:val="003F642B"/>
    <w:rsid w:val="0040735F"/>
    <w:rsid w:val="00415BD2"/>
    <w:rsid w:val="0042023C"/>
    <w:rsid w:val="0042205A"/>
    <w:rsid w:val="00427B83"/>
    <w:rsid w:val="00447811"/>
    <w:rsid w:val="00454ECD"/>
    <w:rsid w:val="00455166"/>
    <w:rsid w:val="00465E0E"/>
    <w:rsid w:val="004739CC"/>
    <w:rsid w:val="0047760D"/>
    <w:rsid w:val="004904E6"/>
    <w:rsid w:val="0049509D"/>
    <w:rsid w:val="004D0A53"/>
    <w:rsid w:val="004D3E29"/>
    <w:rsid w:val="004F1135"/>
    <w:rsid w:val="004F1811"/>
    <w:rsid w:val="00500538"/>
    <w:rsid w:val="0051372A"/>
    <w:rsid w:val="00525CED"/>
    <w:rsid w:val="005340DB"/>
    <w:rsid w:val="00537362"/>
    <w:rsid w:val="0054449E"/>
    <w:rsid w:val="00553B74"/>
    <w:rsid w:val="005568BD"/>
    <w:rsid w:val="00563229"/>
    <w:rsid w:val="0056509D"/>
    <w:rsid w:val="005652AA"/>
    <w:rsid w:val="005875AC"/>
    <w:rsid w:val="00587BEA"/>
    <w:rsid w:val="00592B50"/>
    <w:rsid w:val="00596007"/>
    <w:rsid w:val="00597AD6"/>
    <w:rsid w:val="005A79FD"/>
    <w:rsid w:val="005B5236"/>
    <w:rsid w:val="005B7216"/>
    <w:rsid w:val="005C5ECE"/>
    <w:rsid w:val="005D04CF"/>
    <w:rsid w:val="005E38E4"/>
    <w:rsid w:val="005F5BDE"/>
    <w:rsid w:val="00632F70"/>
    <w:rsid w:val="00633B84"/>
    <w:rsid w:val="0065396A"/>
    <w:rsid w:val="00660F36"/>
    <w:rsid w:val="0066626B"/>
    <w:rsid w:val="006767C8"/>
    <w:rsid w:val="00695F0C"/>
    <w:rsid w:val="0069617A"/>
    <w:rsid w:val="006A4CA3"/>
    <w:rsid w:val="006B0C94"/>
    <w:rsid w:val="006C46E4"/>
    <w:rsid w:val="006C48B1"/>
    <w:rsid w:val="006C621E"/>
    <w:rsid w:val="006D0E14"/>
    <w:rsid w:val="006D1883"/>
    <w:rsid w:val="006E2B1C"/>
    <w:rsid w:val="006F26AA"/>
    <w:rsid w:val="00702907"/>
    <w:rsid w:val="00703C5E"/>
    <w:rsid w:val="007066D0"/>
    <w:rsid w:val="00712343"/>
    <w:rsid w:val="00712376"/>
    <w:rsid w:val="007310F2"/>
    <w:rsid w:val="00733CF9"/>
    <w:rsid w:val="00742CEC"/>
    <w:rsid w:val="0074438B"/>
    <w:rsid w:val="007709C9"/>
    <w:rsid w:val="00770F79"/>
    <w:rsid w:val="00774CC3"/>
    <w:rsid w:val="00774F51"/>
    <w:rsid w:val="007752A9"/>
    <w:rsid w:val="00782951"/>
    <w:rsid w:val="00792127"/>
    <w:rsid w:val="007933FA"/>
    <w:rsid w:val="007C4BB0"/>
    <w:rsid w:val="007D4297"/>
    <w:rsid w:val="007D74D9"/>
    <w:rsid w:val="007E07DD"/>
    <w:rsid w:val="007E7AFB"/>
    <w:rsid w:val="008236E3"/>
    <w:rsid w:val="00823E83"/>
    <w:rsid w:val="00853953"/>
    <w:rsid w:val="0085565E"/>
    <w:rsid w:val="0086254A"/>
    <w:rsid w:val="00870896"/>
    <w:rsid w:val="008802CC"/>
    <w:rsid w:val="0088126E"/>
    <w:rsid w:val="008967DF"/>
    <w:rsid w:val="008A77A8"/>
    <w:rsid w:val="008B425B"/>
    <w:rsid w:val="008B44F2"/>
    <w:rsid w:val="008B455E"/>
    <w:rsid w:val="008B5324"/>
    <w:rsid w:val="008C1193"/>
    <w:rsid w:val="008C5248"/>
    <w:rsid w:val="008D54E2"/>
    <w:rsid w:val="008D68DD"/>
    <w:rsid w:val="008D74D8"/>
    <w:rsid w:val="008E155B"/>
    <w:rsid w:val="00913F28"/>
    <w:rsid w:val="00930A7E"/>
    <w:rsid w:val="00941C55"/>
    <w:rsid w:val="0094482E"/>
    <w:rsid w:val="00951893"/>
    <w:rsid w:val="009623A8"/>
    <w:rsid w:val="009627C8"/>
    <w:rsid w:val="0096481C"/>
    <w:rsid w:val="009963C9"/>
    <w:rsid w:val="009A1DC8"/>
    <w:rsid w:val="009A236B"/>
    <w:rsid w:val="009C2C94"/>
    <w:rsid w:val="009D4A2D"/>
    <w:rsid w:val="009D6C58"/>
    <w:rsid w:val="009E04EB"/>
    <w:rsid w:val="009E6332"/>
    <w:rsid w:val="00A03AA0"/>
    <w:rsid w:val="00A143F7"/>
    <w:rsid w:val="00A14A79"/>
    <w:rsid w:val="00A31DF8"/>
    <w:rsid w:val="00A34259"/>
    <w:rsid w:val="00A344B3"/>
    <w:rsid w:val="00A43895"/>
    <w:rsid w:val="00A52133"/>
    <w:rsid w:val="00A54C65"/>
    <w:rsid w:val="00A5516D"/>
    <w:rsid w:val="00A671AB"/>
    <w:rsid w:val="00A735DB"/>
    <w:rsid w:val="00A865F8"/>
    <w:rsid w:val="00A90910"/>
    <w:rsid w:val="00AA6AFD"/>
    <w:rsid w:val="00AB6C56"/>
    <w:rsid w:val="00AC2DA6"/>
    <w:rsid w:val="00AE33EF"/>
    <w:rsid w:val="00AF5E13"/>
    <w:rsid w:val="00B020DF"/>
    <w:rsid w:val="00B0217A"/>
    <w:rsid w:val="00B03200"/>
    <w:rsid w:val="00B04459"/>
    <w:rsid w:val="00B11010"/>
    <w:rsid w:val="00B12360"/>
    <w:rsid w:val="00B22897"/>
    <w:rsid w:val="00B23692"/>
    <w:rsid w:val="00B36BB3"/>
    <w:rsid w:val="00B42C54"/>
    <w:rsid w:val="00B740EA"/>
    <w:rsid w:val="00B94644"/>
    <w:rsid w:val="00BA2528"/>
    <w:rsid w:val="00BA4F1A"/>
    <w:rsid w:val="00BB6CC9"/>
    <w:rsid w:val="00BC0F16"/>
    <w:rsid w:val="00BC2875"/>
    <w:rsid w:val="00BC56E8"/>
    <w:rsid w:val="00BC707D"/>
    <w:rsid w:val="00BF02F7"/>
    <w:rsid w:val="00BF1969"/>
    <w:rsid w:val="00BF6DDA"/>
    <w:rsid w:val="00C02D63"/>
    <w:rsid w:val="00C0479E"/>
    <w:rsid w:val="00C07C41"/>
    <w:rsid w:val="00C2244C"/>
    <w:rsid w:val="00C25D01"/>
    <w:rsid w:val="00C273B4"/>
    <w:rsid w:val="00C516AC"/>
    <w:rsid w:val="00C63C2E"/>
    <w:rsid w:val="00C84B46"/>
    <w:rsid w:val="00C86714"/>
    <w:rsid w:val="00C91C81"/>
    <w:rsid w:val="00C94B5E"/>
    <w:rsid w:val="00C951EE"/>
    <w:rsid w:val="00C978B7"/>
    <w:rsid w:val="00CB2C38"/>
    <w:rsid w:val="00CC02C7"/>
    <w:rsid w:val="00CC605C"/>
    <w:rsid w:val="00CD59E5"/>
    <w:rsid w:val="00CF0BAF"/>
    <w:rsid w:val="00CF57C8"/>
    <w:rsid w:val="00D03A9E"/>
    <w:rsid w:val="00D04B6C"/>
    <w:rsid w:val="00D07193"/>
    <w:rsid w:val="00D148ED"/>
    <w:rsid w:val="00D16295"/>
    <w:rsid w:val="00D23D98"/>
    <w:rsid w:val="00D3517A"/>
    <w:rsid w:val="00D4514E"/>
    <w:rsid w:val="00D51480"/>
    <w:rsid w:val="00D6332F"/>
    <w:rsid w:val="00D70A32"/>
    <w:rsid w:val="00D736F8"/>
    <w:rsid w:val="00D908F1"/>
    <w:rsid w:val="00D97C3E"/>
    <w:rsid w:val="00DA0065"/>
    <w:rsid w:val="00DA5E02"/>
    <w:rsid w:val="00DA695F"/>
    <w:rsid w:val="00DC612D"/>
    <w:rsid w:val="00DE50C3"/>
    <w:rsid w:val="00E04F8C"/>
    <w:rsid w:val="00E102DC"/>
    <w:rsid w:val="00E17386"/>
    <w:rsid w:val="00E2266E"/>
    <w:rsid w:val="00E27534"/>
    <w:rsid w:val="00E323B4"/>
    <w:rsid w:val="00E43CC7"/>
    <w:rsid w:val="00E63862"/>
    <w:rsid w:val="00E74716"/>
    <w:rsid w:val="00E779A4"/>
    <w:rsid w:val="00E77FC5"/>
    <w:rsid w:val="00E82115"/>
    <w:rsid w:val="00E968EC"/>
    <w:rsid w:val="00EA1C0C"/>
    <w:rsid w:val="00EB3C0F"/>
    <w:rsid w:val="00EB6476"/>
    <w:rsid w:val="00EC094A"/>
    <w:rsid w:val="00ED0B8D"/>
    <w:rsid w:val="00ED1F09"/>
    <w:rsid w:val="00EE14DD"/>
    <w:rsid w:val="00EE4054"/>
    <w:rsid w:val="00EF5A24"/>
    <w:rsid w:val="00F15B08"/>
    <w:rsid w:val="00F62031"/>
    <w:rsid w:val="00F74C7B"/>
    <w:rsid w:val="00F94816"/>
    <w:rsid w:val="00F971EA"/>
    <w:rsid w:val="00FA70FF"/>
    <w:rsid w:val="00FB0F96"/>
    <w:rsid w:val="00FC68E6"/>
    <w:rsid w:val="00FC6D3D"/>
    <w:rsid w:val="00FD1CF9"/>
    <w:rsid w:val="00FE7EC6"/>
    <w:rsid w:val="00FF09A0"/>
  </w:rsids>
  <m:mathPr>
    <m:mathFont m:val="Cambria Math"/>
    <m:brkBin m:val="before"/>
    <m:brkBinSub m:val="--"/>
    <m:smallFrac m:val="0"/>
    <m:dispDef/>
    <m:lMargin m:val="0"/>
    <m:rMargin m:val="0"/>
    <m:defJc m:val="centerGroup"/>
    <m:wrapIndent m:val="1440"/>
    <m:intLim m:val="subSup"/>
    <m:naryLim m:val="undOvr"/>
  </m:mathPr>
  <w:themeFontLang w:val="en-ZA"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8DF94"/>
  <w15:docId w15:val="{B25DCF55-190F-458B-9AAC-FD8B12F44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F13"/>
    <w:pPr>
      <w:spacing w:after="0" w:line="240" w:lineRule="auto"/>
      <w:jc w:val="both"/>
    </w:pPr>
    <w:rPr>
      <w:rFonts w:eastAsiaTheme="minorHAnsi"/>
      <w:lang w:val="en-GB" w:bidi="ar-SA"/>
    </w:rPr>
  </w:style>
  <w:style w:type="paragraph" w:styleId="Heading1">
    <w:name w:val="heading 1"/>
    <w:basedOn w:val="Normal"/>
    <w:next w:val="Normal"/>
    <w:link w:val="Heading1Char"/>
    <w:qFormat/>
    <w:rsid w:val="006C48B1"/>
    <w:pPr>
      <w:keepNext/>
      <w:jc w:val="center"/>
      <w:outlineLvl w:val="0"/>
    </w:pPr>
    <w:rPr>
      <w:b/>
      <w:kern w:val="28"/>
      <w:sz w:val="40"/>
    </w:rPr>
  </w:style>
  <w:style w:type="paragraph" w:styleId="Heading2">
    <w:name w:val="heading 2"/>
    <w:basedOn w:val="Normal"/>
    <w:next w:val="Normal"/>
    <w:link w:val="Heading2Char"/>
    <w:qFormat/>
    <w:rsid w:val="006C48B1"/>
    <w:pPr>
      <w:keepNext/>
      <w:spacing w:before="480" w:after="240"/>
      <w:jc w:val="left"/>
      <w:outlineLvl w:val="1"/>
    </w:pPr>
    <w:rPr>
      <w:rFonts w:cs="Arial"/>
      <w:b/>
      <w:bCs/>
      <w:iCs/>
      <w:sz w:val="32"/>
      <w:szCs w:val="32"/>
    </w:rPr>
  </w:style>
  <w:style w:type="paragraph" w:styleId="Heading3">
    <w:name w:val="heading 3"/>
    <w:basedOn w:val="Normal"/>
    <w:next w:val="Normal"/>
    <w:link w:val="Heading3Char"/>
    <w:qFormat/>
    <w:rsid w:val="006C48B1"/>
    <w:pPr>
      <w:keepNext/>
      <w:spacing w:before="420" w:after="240"/>
      <w:jc w:val="left"/>
      <w:outlineLvl w:val="2"/>
    </w:pPr>
    <w:rPr>
      <w:b/>
      <w:sz w:val="28"/>
      <w:szCs w:val="28"/>
    </w:rPr>
  </w:style>
  <w:style w:type="paragraph" w:styleId="Heading4">
    <w:name w:val="heading 4"/>
    <w:basedOn w:val="Normal"/>
    <w:next w:val="Normal"/>
    <w:link w:val="Heading4Char"/>
    <w:qFormat/>
    <w:rsid w:val="006C48B1"/>
    <w:pPr>
      <w:keepNext/>
      <w:spacing w:before="240" w:after="120"/>
      <w:jc w:val="left"/>
      <w:outlineLvl w:val="3"/>
    </w:pPr>
    <w:rPr>
      <w:b/>
    </w:rPr>
  </w:style>
  <w:style w:type="paragraph" w:styleId="Heading5">
    <w:name w:val="heading 5"/>
    <w:basedOn w:val="Normal"/>
    <w:next w:val="Normal"/>
    <w:link w:val="Heading5Char"/>
    <w:uiPriority w:val="9"/>
    <w:semiHidden/>
    <w:unhideWhenUsed/>
    <w:rsid w:val="006C48B1"/>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6C48B1"/>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6C48B1"/>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C48B1"/>
    <w:pPr>
      <w:outlineLvl w:val="7"/>
    </w:pPr>
    <w:rPr>
      <w:rFonts w:asciiTheme="majorHAnsi" w:eastAsiaTheme="majorEastAsia" w:hAnsiTheme="majorHAnsi" w:cstheme="majorBidi"/>
      <w:sz w:val="20"/>
    </w:rPr>
  </w:style>
  <w:style w:type="paragraph" w:styleId="Heading9">
    <w:name w:val="heading 9"/>
    <w:basedOn w:val="Normal"/>
    <w:next w:val="Normal"/>
    <w:link w:val="Heading9Char"/>
    <w:uiPriority w:val="9"/>
    <w:semiHidden/>
    <w:unhideWhenUsed/>
    <w:qFormat/>
    <w:rsid w:val="006C48B1"/>
    <w:pPr>
      <w:outlineLvl w:val="8"/>
    </w:pPr>
    <w:rPr>
      <w:rFonts w:asciiTheme="majorHAnsi" w:eastAsiaTheme="majorEastAsia" w:hAnsiTheme="majorHAnsi" w:cstheme="majorBidi"/>
      <w:i/>
      <w:iCs/>
      <w:spacing w:val="5"/>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48B1"/>
    <w:rPr>
      <w:rFonts w:ascii="Times New Roman" w:eastAsia="Times New Roman" w:hAnsi="Times New Roman" w:cs="Times New Roman"/>
      <w:b/>
      <w:kern w:val="28"/>
      <w:sz w:val="40"/>
      <w:szCs w:val="20"/>
      <w:lang w:val="en-GB" w:bidi="ar-SA"/>
    </w:rPr>
  </w:style>
  <w:style w:type="character" w:customStyle="1" w:styleId="Heading2Char">
    <w:name w:val="Heading 2 Char"/>
    <w:basedOn w:val="DefaultParagraphFont"/>
    <w:link w:val="Heading2"/>
    <w:rsid w:val="006C48B1"/>
    <w:rPr>
      <w:rFonts w:ascii="Times New Roman" w:eastAsia="Times New Roman" w:hAnsi="Times New Roman" w:cs="Arial"/>
      <w:b/>
      <w:bCs/>
      <w:iCs/>
      <w:sz w:val="32"/>
      <w:szCs w:val="32"/>
      <w:lang w:val="en-GB" w:bidi="ar-SA"/>
    </w:rPr>
  </w:style>
  <w:style w:type="character" w:customStyle="1" w:styleId="Heading3Char">
    <w:name w:val="Heading 3 Char"/>
    <w:basedOn w:val="DefaultParagraphFont"/>
    <w:link w:val="Heading3"/>
    <w:rsid w:val="006C48B1"/>
    <w:rPr>
      <w:rFonts w:ascii="Times New Roman" w:eastAsia="Times New Roman" w:hAnsi="Times New Roman" w:cs="Times New Roman"/>
      <w:b/>
      <w:sz w:val="28"/>
      <w:szCs w:val="28"/>
      <w:lang w:val="en-GB" w:bidi="ar-SA"/>
    </w:rPr>
  </w:style>
  <w:style w:type="character" w:customStyle="1" w:styleId="Heading4Char">
    <w:name w:val="Heading 4 Char"/>
    <w:basedOn w:val="DefaultParagraphFont"/>
    <w:link w:val="Heading4"/>
    <w:rsid w:val="006C48B1"/>
    <w:rPr>
      <w:rFonts w:ascii="Times New Roman" w:eastAsia="Times New Roman" w:hAnsi="Times New Roman" w:cs="Times New Roman"/>
      <w:b/>
      <w:sz w:val="24"/>
      <w:szCs w:val="20"/>
      <w:lang w:val="en-GB" w:bidi="ar-SA"/>
    </w:rPr>
  </w:style>
  <w:style w:type="character" w:customStyle="1" w:styleId="Heading5Char">
    <w:name w:val="Heading 5 Char"/>
    <w:basedOn w:val="DefaultParagraphFont"/>
    <w:link w:val="Heading5"/>
    <w:uiPriority w:val="9"/>
    <w:semiHidden/>
    <w:rsid w:val="006C48B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6C48B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6C48B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C48B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C48B1"/>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
    <w:qFormat/>
    <w:rsid w:val="006C48B1"/>
    <w:pPr>
      <w:spacing w:before="240" w:after="60"/>
      <w:jc w:val="center"/>
      <w:outlineLvl w:val="0"/>
    </w:pPr>
    <w:rPr>
      <w:rFonts w:cs="Arial"/>
      <w:b/>
      <w:bCs/>
      <w:kern w:val="28"/>
      <w:sz w:val="52"/>
      <w:szCs w:val="32"/>
    </w:rPr>
  </w:style>
  <w:style w:type="character" w:customStyle="1" w:styleId="TitleChar">
    <w:name w:val="Title Char"/>
    <w:basedOn w:val="DefaultParagraphFont"/>
    <w:link w:val="Title"/>
    <w:uiPriority w:val="1"/>
    <w:rsid w:val="00015FEB"/>
    <w:rPr>
      <w:rFonts w:cs="Arial"/>
      <w:b/>
      <w:bCs/>
      <w:kern w:val="28"/>
      <w:sz w:val="52"/>
      <w:szCs w:val="32"/>
      <w:lang w:val="en-GB" w:bidi="ar-SA"/>
    </w:rPr>
  </w:style>
  <w:style w:type="paragraph" w:styleId="Subtitle">
    <w:name w:val="Subtitle"/>
    <w:basedOn w:val="Normal"/>
    <w:next w:val="Normal"/>
    <w:link w:val="SubtitleChar"/>
    <w:uiPriority w:val="11"/>
    <w:semiHidden/>
    <w:unhideWhenUsed/>
    <w:qFormat/>
    <w:rsid w:val="006C48B1"/>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semiHidden/>
    <w:rsid w:val="00015FEB"/>
    <w:rPr>
      <w:rFonts w:asciiTheme="majorHAnsi" w:eastAsiaTheme="majorEastAsia" w:hAnsiTheme="majorHAnsi" w:cstheme="majorBidi"/>
      <w:i/>
      <w:iCs/>
      <w:spacing w:val="13"/>
      <w:sz w:val="24"/>
      <w:szCs w:val="24"/>
      <w:lang w:val="en-GB" w:bidi="ar-SA"/>
    </w:rPr>
  </w:style>
  <w:style w:type="character" w:styleId="Strong">
    <w:name w:val="Strong"/>
    <w:uiPriority w:val="22"/>
    <w:semiHidden/>
    <w:unhideWhenUsed/>
    <w:qFormat/>
    <w:rsid w:val="006C48B1"/>
    <w:rPr>
      <w:b/>
      <w:bCs/>
    </w:rPr>
  </w:style>
  <w:style w:type="character" w:styleId="Emphasis">
    <w:name w:val="Emphasis"/>
    <w:uiPriority w:val="20"/>
    <w:semiHidden/>
    <w:unhideWhenUsed/>
    <w:qFormat/>
    <w:rsid w:val="006C48B1"/>
    <w:rPr>
      <w:b/>
      <w:bCs/>
      <w:i/>
      <w:iCs/>
      <w:spacing w:val="10"/>
      <w:bdr w:val="none" w:sz="0" w:space="0" w:color="auto"/>
      <w:shd w:val="clear" w:color="auto" w:fill="auto"/>
    </w:rPr>
  </w:style>
  <w:style w:type="paragraph" w:styleId="NoSpacing">
    <w:name w:val="No Spacing"/>
    <w:basedOn w:val="Normal"/>
    <w:uiPriority w:val="1"/>
    <w:semiHidden/>
    <w:unhideWhenUsed/>
    <w:qFormat/>
    <w:rsid w:val="006C48B1"/>
  </w:style>
  <w:style w:type="paragraph" w:styleId="ListParagraph">
    <w:name w:val="List Paragraph"/>
    <w:aliases w:val="Body Text.."/>
    <w:basedOn w:val="Normal"/>
    <w:link w:val="ListParagraphChar"/>
    <w:uiPriority w:val="34"/>
    <w:unhideWhenUsed/>
    <w:qFormat/>
    <w:rsid w:val="006C48B1"/>
    <w:pPr>
      <w:ind w:left="720"/>
      <w:contextualSpacing/>
    </w:pPr>
  </w:style>
  <w:style w:type="paragraph" w:styleId="Quote">
    <w:name w:val="Quote"/>
    <w:basedOn w:val="Normal"/>
    <w:next w:val="Normal"/>
    <w:link w:val="QuoteChar"/>
    <w:uiPriority w:val="29"/>
    <w:semiHidden/>
    <w:unhideWhenUsed/>
    <w:qFormat/>
    <w:rsid w:val="006C48B1"/>
    <w:pPr>
      <w:spacing w:before="200"/>
      <w:ind w:left="360" w:right="360"/>
    </w:pPr>
    <w:rPr>
      <w:i/>
      <w:iCs/>
    </w:rPr>
  </w:style>
  <w:style w:type="character" w:customStyle="1" w:styleId="QuoteChar">
    <w:name w:val="Quote Char"/>
    <w:basedOn w:val="DefaultParagraphFont"/>
    <w:link w:val="Quote"/>
    <w:uiPriority w:val="29"/>
    <w:semiHidden/>
    <w:rsid w:val="00015FEB"/>
    <w:rPr>
      <w:rFonts w:cs="Times New Roman"/>
      <w:i/>
      <w:iCs/>
      <w:sz w:val="24"/>
      <w:szCs w:val="20"/>
      <w:lang w:val="en-GB" w:bidi="ar-SA"/>
    </w:rPr>
  </w:style>
  <w:style w:type="paragraph" w:styleId="IntenseQuote">
    <w:name w:val="Intense Quote"/>
    <w:basedOn w:val="Normal"/>
    <w:next w:val="Normal"/>
    <w:link w:val="IntenseQuoteChar"/>
    <w:uiPriority w:val="30"/>
    <w:semiHidden/>
    <w:unhideWhenUsed/>
    <w:qFormat/>
    <w:rsid w:val="006C48B1"/>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semiHidden/>
    <w:rsid w:val="00015FEB"/>
    <w:rPr>
      <w:rFonts w:cs="Times New Roman"/>
      <w:b/>
      <w:bCs/>
      <w:i/>
      <w:iCs/>
      <w:sz w:val="24"/>
      <w:szCs w:val="20"/>
      <w:lang w:val="en-GB" w:bidi="ar-SA"/>
    </w:rPr>
  </w:style>
  <w:style w:type="character" w:styleId="SubtleEmphasis">
    <w:name w:val="Subtle Emphasis"/>
    <w:uiPriority w:val="19"/>
    <w:semiHidden/>
    <w:unhideWhenUsed/>
    <w:qFormat/>
    <w:rsid w:val="006C48B1"/>
    <w:rPr>
      <w:i/>
      <w:iCs/>
    </w:rPr>
  </w:style>
  <w:style w:type="character" w:styleId="IntenseEmphasis">
    <w:name w:val="Intense Emphasis"/>
    <w:uiPriority w:val="21"/>
    <w:semiHidden/>
    <w:unhideWhenUsed/>
    <w:qFormat/>
    <w:rsid w:val="006C48B1"/>
    <w:rPr>
      <w:b/>
      <w:bCs/>
    </w:rPr>
  </w:style>
  <w:style w:type="character" w:styleId="SubtleReference">
    <w:name w:val="Subtle Reference"/>
    <w:uiPriority w:val="31"/>
    <w:semiHidden/>
    <w:unhideWhenUsed/>
    <w:qFormat/>
    <w:rsid w:val="006C48B1"/>
    <w:rPr>
      <w:smallCaps/>
    </w:rPr>
  </w:style>
  <w:style w:type="character" w:styleId="IntenseReference">
    <w:name w:val="Intense Reference"/>
    <w:uiPriority w:val="32"/>
    <w:semiHidden/>
    <w:unhideWhenUsed/>
    <w:qFormat/>
    <w:rsid w:val="006C48B1"/>
    <w:rPr>
      <w:smallCaps/>
      <w:spacing w:val="5"/>
      <w:u w:val="single"/>
    </w:rPr>
  </w:style>
  <w:style w:type="character" w:styleId="BookTitle">
    <w:name w:val="Book Title"/>
    <w:uiPriority w:val="33"/>
    <w:semiHidden/>
    <w:unhideWhenUsed/>
    <w:qFormat/>
    <w:rsid w:val="006C48B1"/>
    <w:rPr>
      <w:i/>
      <w:iCs/>
      <w:smallCaps/>
      <w:spacing w:val="5"/>
    </w:rPr>
  </w:style>
  <w:style w:type="paragraph" w:styleId="TOCHeading">
    <w:name w:val="TOC Heading"/>
    <w:basedOn w:val="Heading1"/>
    <w:next w:val="Normal"/>
    <w:uiPriority w:val="39"/>
    <w:semiHidden/>
    <w:unhideWhenUsed/>
    <w:qFormat/>
    <w:rsid w:val="006C48B1"/>
    <w:pPr>
      <w:outlineLvl w:val="9"/>
    </w:pPr>
  </w:style>
  <w:style w:type="paragraph" w:styleId="Bibliography">
    <w:name w:val="Bibliography"/>
    <w:basedOn w:val="Normal"/>
    <w:semiHidden/>
    <w:unhideWhenUsed/>
    <w:rsid w:val="006C48B1"/>
    <w:pPr>
      <w:numPr>
        <w:numId w:val="1"/>
      </w:numPr>
    </w:pPr>
  </w:style>
  <w:style w:type="paragraph" w:styleId="BlockText">
    <w:name w:val="Block Text"/>
    <w:basedOn w:val="Normal"/>
    <w:semiHidden/>
    <w:unhideWhenUsed/>
    <w:rsid w:val="006C48B1"/>
    <w:pPr>
      <w:pBdr>
        <w:top w:val="single" w:sz="4" w:space="6" w:color="auto"/>
        <w:left w:val="single" w:sz="4" w:space="6" w:color="auto"/>
        <w:bottom w:val="single" w:sz="4" w:space="6" w:color="auto"/>
        <w:right w:val="single" w:sz="4" w:space="6" w:color="auto"/>
      </w:pBdr>
    </w:pPr>
  </w:style>
  <w:style w:type="paragraph" w:styleId="BodyTextIndent">
    <w:name w:val="Body Text Indent"/>
    <w:basedOn w:val="Normal"/>
    <w:link w:val="BodyTextIndentChar"/>
    <w:qFormat/>
    <w:rsid w:val="00015FEB"/>
    <w:pPr>
      <w:tabs>
        <w:tab w:val="left" w:pos="1489"/>
      </w:tabs>
      <w:ind w:left="720" w:right="720"/>
    </w:pPr>
    <w:rPr>
      <w:i/>
      <w:snapToGrid w:val="0"/>
      <w:color w:val="000000"/>
      <w:sz w:val="20"/>
    </w:rPr>
  </w:style>
  <w:style w:type="character" w:customStyle="1" w:styleId="BodyTextIndentChar">
    <w:name w:val="Body Text Indent Char"/>
    <w:basedOn w:val="DefaultParagraphFont"/>
    <w:link w:val="BodyTextIndent"/>
    <w:rsid w:val="00015FEB"/>
    <w:rPr>
      <w:rFonts w:cs="Times New Roman"/>
      <w:i/>
      <w:snapToGrid w:val="0"/>
      <w:color w:val="000000"/>
      <w:sz w:val="20"/>
      <w:szCs w:val="20"/>
      <w:lang w:val="en-GB" w:bidi="ar-SA"/>
    </w:rPr>
  </w:style>
  <w:style w:type="paragraph" w:customStyle="1" w:styleId="FigureReference">
    <w:name w:val="Figure Reference"/>
    <w:basedOn w:val="Normal"/>
    <w:next w:val="Normal"/>
    <w:uiPriority w:val="1"/>
    <w:qFormat/>
    <w:rsid w:val="00A54C65"/>
    <w:pPr>
      <w:keepNext/>
      <w:keepLines/>
      <w:numPr>
        <w:numId w:val="3"/>
      </w:numPr>
      <w:spacing w:after="240"/>
    </w:pPr>
    <w:rPr>
      <w:i/>
    </w:rPr>
  </w:style>
  <w:style w:type="paragraph" w:styleId="Footer">
    <w:name w:val="footer"/>
    <w:basedOn w:val="Normal"/>
    <w:link w:val="FooterChar"/>
    <w:uiPriority w:val="99"/>
    <w:qFormat/>
    <w:rsid w:val="006C48B1"/>
    <w:pPr>
      <w:tabs>
        <w:tab w:val="center" w:pos="4153"/>
        <w:tab w:val="right" w:pos="8306"/>
      </w:tabs>
    </w:pPr>
  </w:style>
  <w:style w:type="character" w:customStyle="1" w:styleId="FooterChar">
    <w:name w:val="Footer Char"/>
    <w:basedOn w:val="DefaultParagraphFont"/>
    <w:link w:val="Footer"/>
    <w:uiPriority w:val="99"/>
    <w:rsid w:val="00015FEB"/>
    <w:rPr>
      <w:rFonts w:cs="Times New Roman"/>
      <w:sz w:val="24"/>
      <w:szCs w:val="20"/>
      <w:lang w:val="en-GB" w:bidi="ar-SA"/>
    </w:rPr>
  </w:style>
  <w:style w:type="character" w:styleId="FootnoteReference">
    <w:name w:val="footnote reference"/>
    <w:basedOn w:val="DefaultParagraphFont"/>
    <w:uiPriority w:val="1"/>
    <w:qFormat/>
    <w:rsid w:val="006C48B1"/>
    <w:rPr>
      <w:vertAlign w:val="superscript"/>
    </w:rPr>
  </w:style>
  <w:style w:type="paragraph" w:styleId="FootnoteText">
    <w:name w:val="footnote text"/>
    <w:basedOn w:val="Normal"/>
    <w:link w:val="FootnoteTextChar"/>
    <w:uiPriority w:val="1"/>
    <w:qFormat/>
    <w:rsid w:val="00BC0F16"/>
    <w:pPr>
      <w:jc w:val="left"/>
    </w:pPr>
    <w:rPr>
      <w:sz w:val="18"/>
      <w:lang w:bidi="en-US"/>
    </w:rPr>
  </w:style>
  <w:style w:type="character" w:customStyle="1" w:styleId="FootnoteTextChar">
    <w:name w:val="Footnote Text Char"/>
    <w:basedOn w:val="DefaultParagraphFont"/>
    <w:link w:val="FootnoteText"/>
    <w:uiPriority w:val="1"/>
    <w:rsid w:val="00BC0F16"/>
    <w:rPr>
      <w:sz w:val="18"/>
      <w:lang w:val="en-GB" w:eastAsia="en-US"/>
    </w:rPr>
  </w:style>
  <w:style w:type="paragraph" w:styleId="Header">
    <w:name w:val="header"/>
    <w:basedOn w:val="Normal"/>
    <w:link w:val="HeaderChar"/>
    <w:uiPriority w:val="1"/>
    <w:qFormat/>
    <w:rsid w:val="00015FEB"/>
    <w:pPr>
      <w:pBdr>
        <w:bottom w:val="single" w:sz="4" w:space="1" w:color="auto"/>
      </w:pBdr>
      <w:tabs>
        <w:tab w:val="center" w:pos="4153"/>
        <w:tab w:val="right" w:pos="8306"/>
      </w:tabs>
      <w:jc w:val="center"/>
    </w:pPr>
    <w:rPr>
      <w:sz w:val="20"/>
    </w:rPr>
  </w:style>
  <w:style w:type="character" w:customStyle="1" w:styleId="HeaderChar">
    <w:name w:val="Header Char"/>
    <w:basedOn w:val="DefaultParagraphFont"/>
    <w:link w:val="Header"/>
    <w:uiPriority w:val="1"/>
    <w:rsid w:val="00015FEB"/>
    <w:rPr>
      <w:rFonts w:cs="Times New Roman"/>
      <w:sz w:val="20"/>
      <w:szCs w:val="20"/>
      <w:lang w:val="en-GB" w:bidi="ar-SA"/>
    </w:rPr>
  </w:style>
  <w:style w:type="character" w:styleId="Hyperlink">
    <w:name w:val="Hyperlink"/>
    <w:basedOn w:val="DefaultParagraphFont"/>
    <w:uiPriority w:val="1"/>
    <w:rsid w:val="006C48B1"/>
    <w:rPr>
      <w:color w:val="0000FF"/>
      <w:u w:val="single"/>
    </w:rPr>
  </w:style>
  <w:style w:type="character" w:styleId="PageNumber">
    <w:name w:val="page number"/>
    <w:basedOn w:val="DefaultParagraphFont"/>
    <w:uiPriority w:val="1"/>
    <w:rsid w:val="006C48B1"/>
  </w:style>
  <w:style w:type="paragraph" w:customStyle="1" w:styleId="TableReference">
    <w:name w:val="Table Reference"/>
    <w:basedOn w:val="Normal"/>
    <w:next w:val="Normal"/>
    <w:uiPriority w:val="1"/>
    <w:qFormat/>
    <w:rsid w:val="006C48B1"/>
    <w:pPr>
      <w:keepNext/>
      <w:keepLines/>
      <w:numPr>
        <w:numId w:val="2"/>
      </w:numPr>
      <w:spacing w:after="240"/>
    </w:pPr>
    <w:rPr>
      <w:i/>
      <w:lang w:val="en-US"/>
    </w:rPr>
  </w:style>
  <w:style w:type="paragraph" w:styleId="PlainText">
    <w:name w:val="Plain Text"/>
    <w:basedOn w:val="Normal"/>
    <w:link w:val="PlainTextChar"/>
    <w:uiPriority w:val="99"/>
    <w:semiHidden/>
    <w:unhideWhenUsed/>
    <w:rsid w:val="00EF5A24"/>
    <w:pPr>
      <w:jc w:val="left"/>
    </w:pPr>
    <w:rPr>
      <w:rFonts w:ascii="Calibri" w:hAnsi="Calibri" w:cs="Consolas"/>
      <w:szCs w:val="21"/>
      <w:lang w:val="en-ZA"/>
    </w:rPr>
  </w:style>
  <w:style w:type="character" w:customStyle="1" w:styleId="PlainTextChar">
    <w:name w:val="Plain Text Char"/>
    <w:basedOn w:val="DefaultParagraphFont"/>
    <w:link w:val="PlainText"/>
    <w:uiPriority w:val="99"/>
    <w:semiHidden/>
    <w:rsid w:val="00EF5A24"/>
    <w:rPr>
      <w:rFonts w:ascii="Calibri" w:eastAsiaTheme="minorHAnsi" w:hAnsi="Calibri" w:cs="Consolas"/>
      <w:szCs w:val="21"/>
      <w:lang w:val="en-ZA" w:bidi="ar-SA"/>
    </w:rPr>
  </w:style>
  <w:style w:type="table" w:styleId="TableGrid">
    <w:name w:val="Table Grid"/>
    <w:basedOn w:val="TableNormal"/>
    <w:uiPriority w:val="59"/>
    <w:rsid w:val="008B425B"/>
    <w:pPr>
      <w:spacing w:after="0" w:line="240" w:lineRule="auto"/>
    </w:pPr>
    <w:rPr>
      <w:rFonts w:eastAsiaTheme="minorHAnsi"/>
      <w:lang w:val="en-ZA"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Body Text.. Char"/>
    <w:link w:val="ListParagraph"/>
    <w:uiPriority w:val="34"/>
    <w:locked/>
    <w:rsid w:val="00015F08"/>
    <w:rPr>
      <w:rFonts w:eastAsiaTheme="minorHAnsi"/>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205884">
      <w:bodyDiv w:val="1"/>
      <w:marLeft w:val="0"/>
      <w:marRight w:val="0"/>
      <w:marTop w:val="0"/>
      <w:marBottom w:val="0"/>
      <w:divBdr>
        <w:top w:val="none" w:sz="0" w:space="0" w:color="auto"/>
        <w:left w:val="none" w:sz="0" w:space="0" w:color="auto"/>
        <w:bottom w:val="none" w:sz="0" w:space="0" w:color="auto"/>
        <w:right w:val="none" w:sz="0" w:space="0" w:color="auto"/>
      </w:divBdr>
    </w:div>
    <w:div w:id="855844823">
      <w:bodyDiv w:val="1"/>
      <w:marLeft w:val="0"/>
      <w:marRight w:val="0"/>
      <w:marTop w:val="0"/>
      <w:marBottom w:val="0"/>
      <w:divBdr>
        <w:top w:val="none" w:sz="0" w:space="0" w:color="auto"/>
        <w:left w:val="none" w:sz="0" w:space="0" w:color="auto"/>
        <w:bottom w:val="none" w:sz="0" w:space="0" w:color="auto"/>
        <w:right w:val="none" w:sz="0" w:space="0" w:color="auto"/>
      </w:divBdr>
    </w:div>
    <w:div w:id="1820227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w\AppData\Local\Temp\Temp1_Calibri%20Report.zip\Calibri%20Rep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ED239-90A5-4CBA-B33C-9AEFCBFE3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Calibri Report</Template>
  <TotalTime>85</TotalTime>
  <Pages>9</Pages>
  <Words>2576</Words>
  <Characters>14689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marylab</cp:lastModifiedBy>
  <cp:revision>11</cp:revision>
  <dcterms:created xsi:type="dcterms:W3CDTF">2016-09-15T17:49:00Z</dcterms:created>
  <dcterms:modified xsi:type="dcterms:W3CDTF">2016-09-29T10:16:00Z</dcterms:modified>
</cp:coreProperties>
</file>